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343"/>
        <w:gridCol w:w="5945"/>
      </w:tblGrid>
      <w:tr w:rsidR="00154872" w:rsidRPr="0045066A" w:rsidTr="00B30A26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343" w:type="dxa"/>
          </w:tcPr>
          <w:p w:rsidR="00154872" w:rsidRPr="0045066A" w:rsidRDefault="00B8794D" w:rsidP="00CB1FED">
            <w:pPr>
              <w:pStyle w:val="Heading2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45066A">
              <w:rPr>
                <w:rFonts w:ascii="Times New Roman" w:hAnsi="Times New Roman"/>
                <w:sz w:val="26"/>
                <w:szCs w:val="26"/>
              </w:rPr>
              <w:t>KIỂM TOÁN NHÀ NƯỚC</w:t>
            </w:r>
          </w:p>
          <w:p w:rsidR="00BE5D2D" w:rsidRDefault="00113744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39370</wp:posOffset>
                      </wp:positionV>
                      <wp:extent cx="949960" cy="0"/>
                      <wp:effectExtent l="7620" t="6350" r="13970" b="1270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895DB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3.1pt" to="109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Ux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"/>
                  </w:pict>
                </mc:Fallback>
              </mc:AlternateContent>
            </w:r>
          </w:p>
          <w:p w:rsidR="00023697" w:rsidRPr="0045066A" w:rsidRDefault="00023697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4872" w:rsidRPr="0045066A" w:rsidRDefault="00D262A9" w:rsidP="005F4E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r w:rsidR="00B6327A">
              <w:rPr>
                <w:rFonts w:ascii="Times New Roman" w:hAnsi="Times New Roman"/>
                <w:sz w:val="26"/>
                <w:szCs w:val="26"/>
              </w:rPr>
              <w:t>:</w:t>
            </w:r>
            <w:r w:rsidR="005F4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</w:t>
            </w:r>
            <w:r w:rsidR="00A02D40">
              <w:rPr>
                <w:rFonts w:ascii="Times New Roman" w:hAnsi="Times New Roman"/>
                <w:sz w:val="26"/>
                <w:szCs w:val="26"/>
              </w:rPr>
              <w:t>6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343CA">
              <w:rPr>
                <w:rFonts w:ascii="Times New Roman" w:hAnsi="Times New Roman"/>
                <w:sz w:val="26"/>
                <w:szCs w:val="26"/>
              </w:rPr>
              <w:t>TT</w:t>
            </w:r>
            <w:r w:rsidR="0045066A">
              <w:rPr>
                <w:rFonts w:ascii="Times New Roman" w:hAnsi="Times New Roman"/>
                <w:sz w:val="26"/>
                <w:szCs w:val="26"/>
              </w:rPr>
              <w:t>-KTNN</w:t>
            </w:r>
          </w:p>
        </w:tc>
        <w:tc>
          <w:tcPr>
            <w:tcW w:w="5945" w:type="dxa"/>
          </w:tcPr>
          <w:p w:rsidR="00154872" w:rsidRPr="0045066A" w:rsidRDefault="00B8794D" w:rsidP="00CB1FED">
            <w:pPr>
              <w:pStyle w:val="Heading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066A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  <w:p w:rsidR="00154872" w:rsidRPr="0033193E" w:rsidRDefault="00B8794D" w:rsidP="00CB1FED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3193E">
              <w:rPr>
                <w:rFonts w:ascii="Times New Roman" w:hAnsi="Times New Roman"/>
                <w:b/>
                <w:bCs/>
                <w:szCs w:val="28"/>
              </w:rPr>
              <w:t>Độc lập</w:t>
            </w:r>
            <w:r w:rsidR="00BE5D2D" w:rsidRPr="0033193E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33193E">
              <w:rPr>
                <w:rFonts w:ascii="Times New Roman" w:hAnsi="Times New Roman"/>
                <w:b/>
                <w:bCs/>
                <w:szCs w:val="28"/>
              </w:rPr>
              <w:t>- Tự do</w:t>
            </w:r>
            <w:r w:rsidR="00BE5D2D" w:rsidRPr="0033193E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33193E">
              <w:rPr>
                <w:rFonts w:ascii="Times New Roman" w:hAnsi="Times New Roman"/>
                <w:b/>
                <w:bCs/>
                <w:szCs w:val="28"/>
              </w:rPr>
              <w:t>- Hạnh phúc</w:t>
            </w:r>
          </w:p>
          <w:p w:rsidR="00B8794D" w:rsidRPr="0045066A" w:rsidRDefault="00113744" w:rsidP="00CB1F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33020</wp:posOffset>
                      </wp:positionV>
                      <wp:extent cx="2107565" cy="0"/>
                      <wp:effectExtent l="5715" t="13970" r="10795" b="508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7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E66D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2.6pt" to="226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Sm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"/>
                  </w:pict>
                </mc:Fallback>
              </mc:AlternateContent>
            </w:r>
          </w:p>
          <w:p w:rsidR="00154872" w:rsidRPr="0045066A" w:rsidRDefault="00B8794D" w:rsidP="00200FB3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>Hà Nội, ngày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066A">
              <w:rPr>
                <w:rFonts w:ascii="Times New Roman" w:hAnsi="Times New Roman"/>
                <w:sz w:val="26"/>
                <w:szCs w:val="26"/>
              </w:rPr>
              <w:t>tháng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AE2EC6">
              <w:rPr>
                <w:rFonts w:ascii="Times New Roman" w:hAnsi="Times New Roman"/>
                <w:sz w:val="26"/>
                <w:szCs w:val="26"/>
              </w:rPr>
              <w:t>4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</w:t>
            </w:r>
            <w:r w:rsidRPr="0045066A">
              <w:rPr>
                <w:rFonts w:ascii="Times New Roman" w:hAnsi="Times New Roman"/>
                <w:sz w:val="26"/>
                <w:szCs w:val="26"/>
              </w:rPr>
              <w:t xml:space="preserve">ăm 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</w:t>
            </w:r>
            <w:r w:rsidR="00A02D4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92182B" w:rsidRDefault="0092182B" w:rsidP="0092182B">
      <w:pPr>
        <w:rPr>
          <w:rFonts w:ascii="Times New Roman" w:hAnsi="Times New Roman"/>
          <w:b/>
          <w:bCs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3C307E" w:rsidRPr="001F72B3" w:rsidTr="001F72B3">
        <w:trPr>
          <w:trHeight w:val="463"/>
        </w:trPr>
        <w:tc>
          <w:tcPr>
            <w:tcW w:w="1843" w:type="dxa"/>
            <w:shd w:val="clear" w:color="auto" w:fill="auto"/>
          </w:tcPr>
          <w:p w:rsidR="003C307E" w:rsidRPr="001F72B3" w:rsidRDefault="003C307E" w:rsidP="001F72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1F72B3">
              <w:rPr>
                <w:rFonts w:ascii="Times New Roman" w:hAnsi="Times New Roman"/>
                <w:b/>
                <w:bCs/>
                <w:sz w:val="26"/>
                <w:szCs w:val="26"/>
              </w:rPr>
              <w:t>DỰ</w:t>
            </w:r>
            <w:r w:rsidRPr="001F72B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THẢO</w:t>
            </w:r>
          </w:p>
        </w:tc>
      </w:tr>
    </w:tbl>
    <w:p w:rsidR="005E6915" w:rsidRDefault="005E6915" w:rsidP="00F85FEF">
      <w:pPr>
        <w:jc w:val="center"/>
        <w:rPr>
          <w:rFonts w:ascii="Times New Roman" w:hAnsi="Times New Roman"/>
          <w:b/>
          <w:bCs/>
          <w:szCs w:val="28"/>
        </w:rPr>
      </w:pPr>
    </w:p>
    <w:p w:rsidR="00D201FB" w:rsidRPr="004176D8" w:rsidRDefault="004176D8" w:rsidP="00F85FEF">
      <w:pPr>
        <w:jc w:val="center"/>
        <w:rPr>
          <w:rFonts w:ascii="Times New Roman" w:hAnsi="Times New Roman"/>
          <w:b/>
          <w:bCs/>
          <w:szCs w:val="28"/>
          <w:lang w:val="vi-VN"/>
        </w:rPr>
      </w:pPr>
      <w:r>
        <w:rPr>
          <w:rFonts w:ascii="Times New Roman" w:hAnsi="Times New Roman"/>
          <w:b/>
          <w:bCs/>
          <w:szCs w:val="28"/>
        </w:rPr>
        <w:t>THÔNG</w:t>
      </w:r>
      <w:r>
        <w:rPr>
          <w:rFonts w:ascii="Times New Roman" w:hAnsi="Times New Roman"/>
          <w:b/>
          <w:bCs/>
          <w:szCs w:val="28"/>
          <w:lang w:val="vi-VN"/>
        </w:rPr>
        <w:t xml:space="preserve"> TƯ</w:t>
      </w:r>
    </w:p>
    <w:p w:rsidR="00CE5279" w:rsidRPr="008E7313" w:rsidRDefault="00CE5279" w:rsidP="0033193E">
      <w:pPr>
        <w:spacing w:before="60" w:after="60"/>
        <w:jc w:val="center"/>
        <w:rPr>
          <w:rFonts w:ascii="Times New Roman" w:hAnsi="Times New Roman"/>
          <w:b/>
          <w:bCs/>
          <w:lang w:val="vi-VN"/>
        </w:rPr>
      </w:pPr>
      <w:r w:rsidRPr="00425720">
        <w:rPr>
          <w:rFonts w:ascii="Times New Roman" w:hAnsi="Times New Roman"/>
          <w:b/>
          <w:bCs/>
          <w:szCs w:val="28"/>
        </w:rPr>
        <w:t xml:space="preserve">Bãi bỏ </w:t>
      </w:r>
      <w:r w:rsidR="00085D19" w:rsidRPr="00425720">
        <w:rPr>
          <w:rFonts w:ascii="Times New Roman" w:hAnsi="Times New Roman"/>
          <w:b/>
          <w:bCs/>
          <w:szCs w:val="28"/>
        </w:rPr>
        <w:t>toàn</w:t>
      </w:r>
      <w:r w:rsidR="00085D19" w:rsidRPr="00425720">
        <w:rPr>
          <w:rFonts w:ascii="Times New Roman" w:hAnsi="Times New Roman"/>
          <w:b/>
          <w:bCs/>
          <w:szCs w:val="28"/>
          <w:lang w:val="vi-VN"/>
        </w:rPr>
        <w:t xml:space="preserve"> bộ </w:t>
      </w:r>
      <w:r w:rsidR="00982F5F" w:rsidRPr="00425720">
        <w:rPr>
          <w:rFonts w:ascii="Times New Roman" w:hAnsi="Times New Roman"/>
          <w:b/>
          <w:bCs/>
          <w:lang w:val="pt-BR"/>
        </w:rPr>
        <w:t>Quyết định số 0</w:t>
      </w:r>
      <w:r w:rsidR="00A02D40">
        <w:rPr>
          <w:rFonts w:ascii="Times New Roman" w:hAnsi="Times New Roman"/>
          <w:b/>
          <w:bCs/>
          <w:lang w:val="pt-BR"/>
        </w:rPr>
        <w:t>1</w:t>
      </w:r>
      <w:r w:rsidR="00982F5F" w:rsidRPr="00425720">
        <w:rPr>
          <w:rFonts w:ascii="Times New Roman" w:hAnsi="Times New Roman"/>
          <w:b/>
          <w:bCs/>
          <w:lang w:val="pt-BR"/>
        </w:rPr>
        <w:t>/20</w:t>
      </w:r>
      <w:r w:rsidR="00AE2EC6">
        <w:rPr>
          <w:rFonts w:ascii="Times New Roman" w:hAnsi="Times New Roman"/>
          <w:b/>
          <w:bCs/>
          <w:lang w:val="pt-BR"/>
        </w:rPr>
        <w:t>23</w:t>
      </w:r>
      <w:r w:rsidR="00982F5F" w:rsidRPr="00425720">
        <w:rPr>
          <w:rFonts w:ascii="Times New Roman" w:hAnsi="Times New Roman"/>
          <w:b/>
          <w:bCs/>
          <w:lang w:val="pt-BR"/>
        </w:rPr>
        <w:t xml:space="preserve">/QĐ-KTNN </w:t>
      </w:r>
      <w:r w:rsidR="00982F5F" w:rsidRPr="00425720">
        <w:rPr>
          <w:rFonts w:ascii="Times New Roman" w:hAnsi="Times New Roman"/>
          <w:b/>
          <w:spacing w:val="-4"/>
          <w:lang w:val="pt-BR"/>
        </w:rPr>
        <w:t xml:space="preserve">ngày </w:t>
      </w:r>
      <w:r w:rsidR="00AE2EC6">
        <w:rPr>
          <w:rFonts w:ascii="Times New Roman" w:hAnsi="Times New Roman"/>
          <w:b/>
          <w:spacing w:val="-4"/>
          <w:lang w:val="pt-BR"/>
        </w:rPr>
        <w:t>10</w:t>
      </w:r>
      <w:r w:rsidR="00982F5F" w:rsidRPr="00425720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spacing w:val="-4"/>
          <w:lang w:val="pt-BR"/>
        </w:rPr>
        <w:t xml:space="preserve">tháng </w:t>
      </w:r>
      <w:r w:rsidR="00AE2EC6">
        <w:rPr>
          <w:rFonts w:ascii="Times New Roman" w:hAnsi="Times New Roman"/>
          <w:b/>
          <w:spacing w:val="-4"/>
          <w:lang w:val="pt-BR"/>
        </w:rPr>
        <w:t>01</w:t>
      </w:r>
      <w:r w:rsidR="00D62DE4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spacing w:val="-4"/>
          <w:lang w:val="pt-BR"/>
        </w:rPr>
        <w:t>năm</w:t>
      </w:r>
      <w:r w:rsidR="001C6527">
        <w:rPr>
          <w:rFonts w:ascii="Times New Roman" w:hAnsi="Times New Roman"/>
          <w:b/>
          <w:spacing w:val="-4"/>
          <w:lang w:val="vi-VN"/>
        </w:rPr>
        <w:t xml:space="preserve"> </w:t>
      </w:r>
      <w:r w:rsidR="00A02D40">
        <w:rPr>
          <w:rFonts w:ascii="Times New Roman" w:hAnsi="Times New Roman"/>
          <w:b/>
          <w:spacing w:val="-4"/>
          <w:lang w:val="pt-BR"/>
        </w:rPr>
        <w:t>20</w:t>
      </w:r>
      <w:r w:rsidR="00AE2EC6">
        <w:rPr>
          <w:rFonts w:ascii="Times New Roman" w:hAnsi="Times New Roman"/>
          <w:b/>
          <w:spacing w:val="-4"/>
          <w:lang w:val="pt-BR"/>
        </w:rPr>
        <w:t>23</w:t>
      </w:r>
      <w:r w:rsidR="00A02D40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bCs/>
          <w:lang w:val="pt-BR"/>
        </w:rPr>
        <w:t>của Tổng Kiểm toán nhà nước</w:t>
      </w:r>
      <w:r w:rsidR="00982F5F" w:rsidRPr="00425720">
        <w:rPr>
          <w:rFonts w:ascii="Times New Roman" w:hAnsi="Times New Roman"/>
          <w:b/>
          <w:bCs/>
        </w:rPr>
        <w:t xml:space="preserve"> ban</w:t>
      </w:r>
      <w:r w:rsidR="00982F5F" w:rsidRPr="00425720">
        <w:rPr>
          <w:rFonts w:ascii="Times New Roman" w:hAnsi="Times New Roman"/>
          <w:b/>
          <w:bCs/>
          <w:lang w:val="vi-VN"/>
        </w:rPr>
        <w:t xml:space="preserve"> hành</w:t>
      </w:r>
      <w:r w:rsidR="008E7313">
        <w:rPr>
          <w:rFonts w:ascii="Times New Roman" w:hAnsi="Times New Roman"/>
          <w:b/>
          <w:spacing w:val="-4"/>
          <w:lang w:val="vi-VN"/>
        </w:rPr>
        <w:t xml:space="preserve"> </w:t>
      </w:r>
      <w:r w:rsidR="00AE2EC6">
        <w:rPr>
          <w:rFonts w:ascii="Times New Roman" w:hAnsi="Times New Roman"/>
          <w:b/>
          <w:bCs/>
          <w:lang w:val="vi-VN"/>
        </w:rPr>
        <w:t>Hệ thống mẫu biểu hồ sơ</w:t>
      </w:r>
      <w:r w:rsidR="00E225EB">
        <w:rPr>
          <w:rFonts w:ascii="Times New Roman" w:hAnsi="Times New Roman"/>
          <w:b/>
          <w:bCs/>
          <w:lang w:val="vi-VN"/>
        </w:rPr>
        <w:t xml:space="preserve"> </w:t>
      </w:r>
      <w:r w:rsidR="00AE2EC6">
        <w:rPr>
          <w:rFonts w:ascii="Times New Roman" w:hAnsi="Times New Roman"/>
          <w:b/>
          <w:bCs/>
          <w:lang w:val="vi-VN"/>
        </w:rPr>
        <w:t>kiểm toán</w:t>
      </w:r>
      <w:r w:rsidR="008E7313">
        <w:rPr>
          <w:rFonts w:ascii="Times New Roman" w:hAnsi="Times New Roman"/>
          <w:b/>
          <w:bCs/>
          <w:lang w:val="vi-VN"/>
        </w:rPr>
        <w:t xml:space="preserve"> và Quyết định số 09/2023/QĐ-KTNN ngày 02 tháng 6 năm 2023 của Tổng Kiểm toán nhà nước sửa đổi, bổ sung một số điều của một số văn bản quy phạm do Tổng Kiểm toán nhà nước ban hành</w:t>
      </w:r>
    </w:p>
    <w:p w:rsidR="00B95C1D" w:rsidRDefault="00113744" w:rsidP="00F85FEF">
      <w:pPr>
        <w:spacing w:line="360" w:lineRule="exact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B43810"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28575</wp:posOffset>
                </wp:positionV>
                <wp:extent cx="1533525" cy="0"/>
                <wp:effectExtent l="12700" t="7620" r="6350" b="1143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FC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64.2pt;margin-top:2.25pt;width:12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eBHA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"/>
            </w:pict>
          </mc:Fallback>
        </mc:AlternateContent>
      </w:r>
      <w:bookmarkStart w:id="1" w:name="_Hlk190699485"/>
    </w:p>
    <w:p w:rsidR="004176D8" w:rsidRPr="00D201FB" w:rsidRDefault="00B95C1D" w:rsidP="0033193E">
      <w:pPr>
        <w:spacing w:before="120" w:after="120" w:line="360" w:lineRule="exact"/>
        <w:jc w:val="both"/>
        <w:rPr>
          <w:rFonts w:ascii="Times New Roman" w:hAnsi="Times New Roman"/>
          <w:b/>
          <w:bCs/>
          <w:szCs w:val="28"/>
          <w:lang w:val="pt-BR"/>
        </w:rPr>
      </w:pPr>
      <w:r>
        <w:rPr>
          <w:rFonts w:ascii="Times New Roman" w:hAnsi="Times New Roman"/>
          <w:i/>
          <w:lang w:val="pt-BR"/>
        </w:rPr>
        <w:tab/>
      </w:r>
      <w:r w:rsidR="004176D8" w:rsidRPr="00F5328D">
        <w:rPr>
          <w:rFonts w:ascii="Times New Roman" w:hAnsi="Times New Roman"/>
          <w:i/>
          <w:lang w:val="pt-BR"/>
        </w:rPr>
        <w:t>Căn cứ Luật Kiểm toán nhà nước</w:t>
      </w:r>
      <w:r w:rsidR="004176D8" w:rsidRPr="00F5328D">
        <w:rPr>
          <w:rFonts w:ascii="Times New Roman" w:hAnsi="Times New Roman"/>
          <w:i/>
          <w:lang w:val="vi-VN"/>
        </w:rPr>
        <w:t xml:space="preserve"> số 81/2015/QH13 được sửa đổi, bổ sung bởi Luật số </w:t>
      </w:r>
      <w:r w:rsidR="004176D8" w:rsidRPr="00F5328D">
        <w:rPr>
          <w:rFonts w:ascii="Times New Roman" w:hAnsi="Times New Roman"/>
          <w:i/>
          <w:color w:val="000000"/>
          <w:shd w:val="clear" w:color="auto" w:fill="FFFFFF"/>
        </w:rPr>
        <w:t>55/2019/QH14</w:t>
      </w:r>
      <w:r w:rsidR="004176D8" w:rsidRPr="00F5328D">
        <w:rPr>
          <w:rFonts w:ascii="Times New Roman" w:hAnsi="Times New Roman"/>
          <w:i/>
          <w:color w:val="000000"/>
          <w:shd w:val="clear" w:color="auto" w:fill="FFFFFF"/>
          <w:lang w:val="vi-VN"/>
        </w:rPr>
        <w:t>;</w:t>
      </w:r>
    </w:p>
    <w:p w:rsidR="004176D8" w:rsidRPr="00F5328D" w:rsidRDefault="004176D8" w:rsidP="0033193E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lang w:val="vi-VN"/>
        </w:rPr>
      </w:pPr>
      <w:r w:rsidRPr="00F5328D">
        <w:rPr>
          <w:rFonts w:ascii="Times New Roman" w:hAnsi="Times New Roman"/>
          <w:i/>
          <w:lang w:val="pt-BR"/>
        </w:rPr>
        <w:t xml:space="preserve">Căn cứ </w:t>
      </w:r>
      <w:bookmarkStart w:id="2" w:name="_Hlk208262253"/>
      <w:r w:rsidRPr="00F5328D">
        <w:rPr>
          <w:rFonts w:ascii="Times New Roman" w:hAnsi="Times New Roman"/>
          <w:i/>
          <w:lang w:val="pt-BR"/>
        </w:rPr>
        <w:t>Luật Ban hành văn bản quy phạm pháp</w:t>
      </w:r>
      <w:r w:rsidR="00B95C1D">
        <w:rPr>
          <w:rFonts w:ascii="Times New Roman" w:hAnsi="Times New Roman"/>
          <w:i/>
          <w:lang w:val="vi-VN"/>
        </w:rPr>
        <w:t xml:space="preserve"> </w:t>
      </w:r>
      <w:r w:rsidRPr="00F5328D">
        <w:rPr>
          <w:rFonts w:ascii="Times New Roman" w:hAnsi="Times New Roman"/>
          <w:i/>
          <w:lang w:val="pt-BR"/>
        </w:rPr>
        <w:t>luật số</w:t>
      </w:r>
      <w:r w:rsidRPr="00F5328D">
        <w:rPr>
          <w:rFonts w:ascii="Times New Roman" w:hAnsi="Times New Roman"/>
          <w:i/>
          <w:lang w:val="vi-VN"/>
        </w:rPr>
        <w:t xml:space="preserve"> 64/2025/QH15 được sửa đổi, bổ sung bởi Luật số 87/2025/QH15</w:t>
      </w:r>
      <w:bookmarkEnd w:id="2"/>
      <w:r w:rsidRPr="00F5328D">
        <w:rPr>
          <w:rFonts w:ascii="Times New Roman" w:hAnsi="Times New Roman"/>
          <w:i/>
          <w:lang w:val="vi-VN"/>
        </w:rPr>
        <w:t>;</w:t>
      </w:r>
      <w:bookmarkEnd w:id="1"/>
    </w:p>
    <w:p w:rsidR="00196F34" w:rsidRDefault="004176D8" w:rsidP="0033193E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F5328D">
        <w:rPr>
          <w:rFonts w:ascii="Times New Roman" w:hAnsi="Times New Roman"/>
          <w:i/>
          <w:szCs w:val="28"/>
        </w:rPr>
        <w:t xml:space="preserve">Căn cứ Nghị định số 78/2025/NĐ-CP ngày 01 tháng 4 năm 2025 của Chính phủ </w: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t>quy định chi tiết một số điều và biện pháp để tổ chức, hướng dẫn thi hành </w:t>
      </w:r>
      <w:bookmarkStart w:id="3" w:name="tvpllink_wmctndtokn_1"/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begin"/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instrText xml:space="preserve"> HYPERLINK "https://thuvienphapluat.vn/van-ban/Bo-may-hanh-chinh/Luat-ban-hanh-van-ban-quy-pham-phap-luat-2025-so-64-2025-QH15-639239.aspx" \t "_blank" </w:instrTex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separate"/>
      </w:r>
      <w:r w:rsidR="00DB0468" w:rsidRPr="00F5328D">
        <w:rPr>
          <w:rStyle w:val="Hyperlink"/>
          <w:rFonts w:ascii="Times New Roman" w:hAnsi="Times New Roman"/>
          <w:i/>
          <w:iCs/>
          <w:color w:val="auto"/>
          <w:szCs w:val="28"/>
          <w:u w:val="none"/>
          <w:shd w:val="clear" w:color="auto" w:fill="FFFFFF"/>
        </w:rPr>
        <w:t>Luật Ban hành văn bản quy phạm pháp luật</w: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end"/>
      </w:r>
      <w:bookmarkEnd w:id="3"/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  <w:lang w:val="vi-VN"/>
        </w:rPr>
        <w:t xml:space="preserve"> </w:t>
      </w:r>
      <w:r w:rsidRPr="00F5328D">
        <w:rPr>
          <w:rFonts w:ascii="Times New Roman" w:hAnsi="Times New Roman"/>
          <w:i/>
          <w:szCs w:val="28"/>
        </w:rPr>
        <w:t xml:space="preserve">được sửa đổi, </w:t>
      </w:r>
      <w:r w:rsidR="00E952D4" w:rsidRPr="00F5328D">
        <w:rPr>
          <w:rFonts w:ascii="Times New Roman" w:hAnsi="Times New Roman"/>
          <w:i/>
          <w:szCs w:val="28"/>
        </w:rPr>
        <w:t>bổ</w:t>
      </w:r>
      <w:r w:rsidRPr="00F5328D">
        <w:rPr>
          <w:rFonts w:ascii="Times New Roman" w:hAnsi="Times New Roman"/>
          <w:i/>
          <w:szCs w:val="28"/>
        </w:rPr>
        <w:t xml:space="preserve"> sung bởi Nghị định số 187/2025/NĐ-</w:t>
      </w:r>
      <w:r w:rsidR="00E952D4" w:rsidRPr="00F5328D">
        <w:rPr>
          <w:rFonts w:ascii="Times New Roman" w:hAnsi="Times New Roman"/>
          <w:i/>
          <w:szCs w:val="28"/>
        </w:rPr>
        <w:t>CP</w:t>
      </w:r>
      <w:r w:rsidR="00E952D4" w:rsidRPr="00F5328D">
        <w:rPr>
          <w:rFonts w:ascii="Times New Roman" w:hAnsi="Times New Roman"/>
          <w:i/>
          <w:szCs w:val="28"/>
          <w:lang w:val="vi-VN"/>
        </w:rPr>
        <w:t>;</w:t>
      </w:r>
    </w:p>
    <w:p w:rsidR="00196F34" w:rsidRDefault="00DE1620" w:rsidP="0033193E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F5328D">
        <w:rPr>
          <w:rFonts w:ascii="Times New Roman" w:hAnsi="Times New Roman"/>
          <w:i/>
          <w:szCs w:val="28"/>
          <w:lang w:val="pt-BR"/>
        </w:rPr>
        <w:t>Theo đề nghị của Vụ trưởng Vụ Pháp chế;</w:t>
      </w:r>
    </w:p>
    <w:p w:rsidR="0033193E" w:rsidRDefault="00DE1620" w:rsidP="0033193E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196F34">
        <w:rPr>
          <w:rFonts w:ascii="Times New Roman" w:hAnsi="Times New Roman"/>
          <w:i/>
          <w:spacing w:val="-6"/>
          <w:szCs w:val="28"/>
          <w:lang w:val="pt-BR"/>
        </w:rPr>
        <w:t xml:space="preserve">Tổng Kiểm toán nhà nước ban hành </w:t>
      </w:r>
      <w:bookmarkStart w:id="4" w:name="_Hlk109910925"/>
      <w:r w:rsidR="00E952D4" w:rsidRPr="00196F34">
        <w:rPr>
          <w:rFonts w:ascii="Times New Roman" w:hAnsi="Times New Roman"/>
          <w:i/>
          <w:spacing w:val="-6"/>
          <w:szCs w:val="28"/>
          <w:lang w:val="pt-BR"/>
        </w:rPr>
        <w:t>Thông</w:t>
      </w:r>
      <w:r w:rsidR="00E952D4" w:rsidRPr="00196F34">
        <w:rPr>
          <w:rFonts w:ascii="Times New Roman" w:hAnsi="Times New Roman"/>
          <w:i/>
          <w:spacing w:val="-6"/>
          <w:szCs w:val="28"/>
          <w:lang w:val="vi-VN"/>
        </w:rPr>
        <w:t xml:space="preserve"> tư </w:t>
      </w:r>
      <w:r w:rsidR="00B8692A" w:rsidRPr="00196F34">
        <w:rPr>
          <w:rFonts w:ascii="Times New Roman" w:hAnsi="Times New Roman"/>
          <w:i/>
          <w:spacing w:val="-6"/>
          <w:szCs w:val="28"/>
          <w:lang w:val="pt-BR"/>
        </w:rPr>
        <w:t>b</w:t>
      </w:r>
      <w:r w:rsidR="007D36DE" w:rsidRPr="00196F34">
        <w:rPr>
          <w:rFonts w:ascii="Times New Roman" w:hAnsi="Times New Roman"/>
          <w:i/>
          <w:spacing w:val="-6"/>
          <w:szCs w:val="28"/>
          <w:lang w:val="pt-BR"/>
        </w:rPr>
        <w:t>ãi bỏ</w:t>
      </w:r>
      <w:bookmarkEnd w:id="4"/>
      <w:r w:rsidR="00E952D4" w:rsidRPr="00196F34">
        <w:rPr>
          <w:rFonts w:ascii="Times New Roman" w:hAnsi="Times New Roman"/>
          <w:i/>
          <w:spacing w:val="-6"/>
          <w:szCs w:val="28"/>
          <w:lang w:val="vi-VN"/>
        </w:rPr>
        <w:t xml:space="preserve"> toàn bộ</w:t>
      </w:r>
      <w:r w:rsidR="00C569EB" w:rsidRPr="00196F34">
        <w:rPr>
          <w:rFonts w:ascii="Times New Roman" w:hAnsi="Times New Roman"/>
          <w:i/>
          <w:spacing w:val="-6"/>
          <w:szCs w:val="28"/>
          <w:lang w:val="vi-VN"/>
        </w:rPr>
        <w:t xml:space="preserve"> </w:t>
      </w:r>
      <w:r w:rsidR="00982F5F" w:rsidRPr="00196F34">
        <w:rPr>
          <w:rFonts w:ascii="Times New Roman" w:hAnsi="Times New Roman"/>
          <w:bCs/>
          <w:i/>
          <w:spacing w:val="-6"/>
          <w:lang w:val="pt-BR"/>
        </w:rPr>
        <w:t xml:space="preserve">Quyết định </w:t>
      </w:r>
      <w:r w:rsidR="00C569EB" w:rsidRPr="00196F34">
        <w:rPr>
          <w:rFonts w:ascii="Times New Roman" w:hAnsi="Times New Roman"/>
          <w:bCs/>
          <w:i/>
          <w:lang w:val="pt-BR"/>
        </w:rPr>
        <w:t>số 01/</w:t>
      </w:r>
      <w:r w:rsidR="00B95C1D" w:rsidRPr="00196F34">
        <w:rPr>
          <w:rFonts w:ascii="Times New Roman" w:hAnsi="Times New Roman"/>
          <w:bCs/>
          <w:i/>
          <w:lang w:val="pt-BR"/>
        </w:rPr>
        <w:t>2023</w:t>
      </w:r>
      <w:r w:rsidR="00C569EB" w:rsidRPr="00196F34">
        <w:rPr>
          <w:rFonts w:ascii="Times New Roman" w:hAnsi="Times New Roman"/>
          <w:bCs/>
          <w:i/>
          <w:lang w:val="pt-BR"/>
        </w:rPr>
        <w:t xml:space="preserve">/QĐ-KTNN </w:t>
      </w:r>
      <w:r w:rsidR="00C569EB" w:rsidRPr="00196F34">
        <w:rPr>
          <w:rFonts w:ascii="Times New Roman" w:hAnsi="Times New Roman"/>
          <w:i/>
          <w:spacing w:val="-4"/>
          <w:lang w:val="pt-BR"/>
        </w:rPr>
        <w:t xml:space="preserve">ngày </w:t>
      </w:r>
      <w:r w:rsidR="00B95C1D" w:rsidRPr="00196F34">
        <w:rPr>
          <w:rFonts w:ascii="Times New Roman" w:hAnsi="Times New Roman"/>
          <w:i/>
          <w:spacing w:val="-4"/>
          <w:lang w:val="pt-BR"/>
        </w:rPr>
        <w:t>10</w:t>
      </w:r>
      <w:r w:rsidR="00C569EB" w:rsidRPr="00196F34">
        <w:rPr>
          <w:rFonts w:ascii="Times New Roman" w:hAnsi="Times New Roman"/>
          <w:i/>
          <w:spacing w:val="-4"/>
          <w:lang w:val="vi-VN"/>
        </w:rPr>
        <w:t xml:space="preserve"> </w:t>
      </w:r>
      <w:r w:rsidR="00C569EB" w:rsidRPr="00196F34">
        <w:rPr>
          <w:rFonts w:ascii="Times New Roman" w:hAnsi="Times New Roman"/>
          <w:i/>
          <w:spacing w:val="-4"/>
          <w:lang w:val="pt-BR"/>
        </w:rPr>
        <w:t>tháng</w:t>
      </w:r>
      <w:r w:rsidR="00B95C1D" w:rsidRPr="00196F34">
        <w:rPr>
          <w:rFonts w:ascii="Times New Roman" w:hAnsi="Times New Roman"/>
          <w:i/>
          <w:spacing w:val="-4"/>
          <w:lang w:val="vi-VN"/>
        </w:rPr>
        <w:t xml:space="preserve"> 01 </w:t>
      </w:r>
      <w:r w:rsidR="00C569EB" w:rsidRPr="00196F34">
        <w:rPr>
          <w:rFonts w:ascii="Times New Roman" w:hAnsi="Times New Roman"/>
          <w:i/>
          <w:spacing w:val="-4"/>
          <w:lang w:val="pt-BR"/>
        </w:rPr>
        <w:t xml:space="preserve">năm </w:t>
      </w:r>
      <w:r w:rsidR="00B95C1D" w:rsidRPr="00196F34">
        <w:rPr>
          <w:rFonts w:ascii="Times New Roman" w:hAnsi="Times New Roman"/>
          <w:i/>
          <w:spacing w:val="-4"/>
          <w:lang w:val="pt-BR"/>
        </w:rPr>
        <w:t>2023</w:t>
      </w:r>
      <w:r w:rsidR="00C569EB" w:rsidRPr="00196F34">
        <w:rPr>
          <w:rFonts w:ascii="Times New Roman" w:hAnsi="Times New Roman"/>
          <w:i/>
          <w:spacing w:val="-4"/>
          <w:lang w:val="vi-VN"/>
        </w:rPr>
        <w:t xml:space="preserve"> </w:t>
      </w:r>
      <w:r w:rsidR="00C569EB" w:rsidRPr="00196F34">
        <w:rPr>
          <w:rFonts w:ascii="Times New Roman" w:hAnsi="Times New Roman"/>
          <w:bCs/>
          <w:i/>
          <w:lang w:val="pt-BR"/>
        </w:rPr>
        <w:t>của Tổng Kiểm toán nhà nước</w:t>
      </w:r>
      <w:r w:rsidR="00C569EB" w:rsidRPr="00196F34">
        <w:rPr>
          <w:rFonts w:ascii="Times New Roman" w:hAnsi="Times New Roman"/>
          <w:bCs/>
          <w:i/>
        </w:rPr>
        <w:t xml:space="preserve"> ban</w:t>
      </w:r>
      <w:r w:rsidR="00C569EB" w:rsidRPr="00196F34">
        <w:rPr>
          <w:rFonts w:ascii="Times New Roman" w:hAnsi="Times New Roman"/>
          <w:bCs/>
          <w:i/>
          <w:lang w:val="vi-VN"/>
        </w:rPr>
        <w:t xml:space="preserve"> hành</w:t>
      </w:r>
      <w:r w:rsidR="00B95C1D" w:rsidRPr="00196F34">
        <w:rPr>
          <w:rFonts w:ascii="Times New Roman" w:hAnsi="Times New Roman"/>
          <w:bCs/>
          <w:i/>
          <w:lang w:val="vi-VN"/>
        </w:rPr>
        <w:t xml:space="preserve"> Hệ thống mẫu biểu hồ sơ kiểm toán</w:t>
      </w:r>
      <w:r w:rsidR="00196F34" w:rsidRPr="00196F34">
        <w:rPr>
          <w:rFonts w:ascii="Times New Roman" w:hAnsi="Times New Roman"/>
          <w:bCs/>
          <w:i/>
          <w:spacing w:val="-6"/>
          <w:lang w:val="vi-VN"/>
        </w:rPr>
        <w:t xml:space="preserve"> </w:t>
      </w:r>
      <w:r w:rsidR="00196F34" w:rsidRPr="00196F34">
        <w:rPr>
          <w:rFonts w:ascii="Times New Roman" w:hAnsi="Times New Roman"/>
          <w:bCs/>
          <w:i/>
          <w:lang w:val="vi-VN"/>
        </w:rPr>
        <w:t xml:space="preserve">và Quyết định số 09/2023/QĐ-KTNN ngày 02 tháng 6 năm 2023 của Tổng Kiểm toán nhà nước sửa đổi, bổ sung một số điều của một số văn bản quy phạm do Tổng Kiểm toán nhà nước ban </w:t>
      </w:r>
      <w:r w:rsidR="00196F34">
        <w:rPr>
          <w:rFonts w:ascii="Times New Roman" w:hAnsi="Times New Roman"/>
          <w:bCs/>
          <w:i/>
          <w:lang w:val="vi-VN"/>
        </w:rPr>
        <w:t>hành.</w:t>
      </w:r>
    </w:p>
    <w:p w:rsidR="0033193E" w:rsidRPr="0033193E" w:rsidRDefault="0033193E" w:rsidP="0033193E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</w:p>
    <w:p w:rsidR="005E6915" w:rsidRPr="0071445D" w:rsidRDefault="00215FF2" w:rsidP="0033193E">
      <w:pPr>
        <w:spacing w:before="120" w:after="120" w:line="380" w:lineRule="exact"/>
        <w:ind w:firstLine="561"/>
        <w:jc w:val="both"/>
        <w:rPr>
          <w:rFonts w:ascii="Times New Roman Bold" w:hAnsi="Times New Roman Bold"/>
          <w:b/>
          <w:bCs/>
          <w:i/>
          <w:spacing w:val="-6"/>
          <w:szCs w:val="28"/>
          <w:lang w:val="vi-VN"/>
        </w:rPr>
      </w:pPr>
      <w:r w:rsidRPr="006317DA">
        <w:rPr>
          <w:rFonts w:ascii="Times New Roman" w:hAnsi="Times New Roman"/>
          <w:b/>
          <w:bCs/>
          <w:szCs w:val="28"/>
          <w:lang w:val="pt-BR"/>
        </w:rPr>
        <w:t>Điều 1.</w:t>
      </w:r>
      <w:r w:rsidR="00EE1009" w:rsidRPr="006317DA">
        <w:rPr>
          <w:rFonts w:ascii="Times New Roman" w:hAnsi="Times New Roman"/>
          <w:bCs/>
          <w:szCs w:val="28"/>
          <w:lang w:val="pt-BR"/>
        </w:rPr>
        <w:t xml:space="preserve"> </w:t>
      </w:r>
      <w:r w:rsidR="00EE1009" w:rsidRPr="0071445D">
        <w:rPr>
          <w:rFonts w:ascii="Times New Roman Bold" w:hAnsi="Times New Roman Bold"/>
          <w:b/>
          <w:bCs/>
          <w:spacing w:val="-6"/>
          <w:szCs w:val="28"/>
          <w:lang w:val="pt-BR"/>
        </w:rPr>
        <w:t xml:space="preserve">Bãi bỏ </w:t>
      </w:r>
      <w:r w:rsidR="008931DF" w:rsidRPr="0071445D">
        <w:rPr>
          <w:rFonts w:ascii="Times New Roman Bold" w:hAnsi="Times New Roman Bold"/>
          <w:b/>
          <w:bCs/>
          <w:spacing w:val="-6"/>
          <w:szCs w:val="28"/>
          <w:lang w:val="pt-BR"/>
        </w:rPr>
        <w:t>toàn</w:t>
      </w:r>
      <w:r w:rsidR="008931DF" w:rsidRPr="0071445D">
        <w:rPr>
          <w:rFonts w:ascii="Times New Roman Bold" w:hAnsi="Times New Roman Bold"/>
          <w:b/>
          <w:bCs/>
          <w:spacing w:val="-6"/>
          <w:szCs w:val="28"/>
          <w:lang w:val="vi-VN"/>
        </w:rPr>
        <w:t xml:space="preserve"> bộ Quyết định</w:t>
      </w:r>
      <w:r w:rsidR="0071445D" w:rsidRPr="0071445D">
        <w:rPr>
          <w:rFonts w:ascii="Times New Roman Bold" w:hAnsi="Times New Roman Bold"/>
          <w:b/>
          <w:bCs/>
          <w:spacing w:val="-6"/>
          <w:lang w:val="pt-BR"/>
        </w:rPr>
        <w:t xml:space="preserve"> số 01/2023/QĐ-KTNN </w:t>
      </w:r>
      <w:r w:rsidR="0071445D" w:rsidRPr="0071445D">
        <w:rPr>
          <w:rFonts w:ascii="Times New Roman Bold" w:hAnsi="Times New Roman Bold"/>
          <w:b/>
          <w:spacing w:val="-6"/>
          <w:lang w:val="pt-BR"/>
        </w:rPr>
        <w:t>ngày 10</w:t>
      </w:r>
      <w:r w:rsidR="0071445D" w:rsidRPr="0071445D">
        <w:rPr>
          <w:rFonts w:ascii="Times New Roman Bold" w:hAnsi="Times New Roman Bold"/>
          <w:b/>
          <w:spacing w:val="-6"/>
          <w:lang w:val="vi-VN"/>
        </w:rPr>
        <w:t xml:space="preserve"> </w:t>
      </w:r>
      <w:r w:rsidR="0071445D" w:rsidRPr="0071445D">
        <w:rPr>
          <w:rFonts w:ascii="Times New Roman Bold" w:hAnsi="Times New Roman Bold"/>
          <w:b/>
          <w:spacing w:val="-6"/>
          <w:lang w:val="pt-BR"/>
        </w:rPr>
        <w:t>tháng 01</w:t>
      </w:r>
      <w:r w:rsidR="0071445D" w:rsidRPr="0071445D">
        <w:rPr>
          <w:rFonts w:ascii="Times New Roman Bold" w:hAnsi="Times New Roman Bold"/>
          <w:b/>
          <w:spacing w:val="-6"/>
          <w:lang w:val="vi-VN"/>
        </w:rPr>
        <w:t xml:space="preserve"> </w:t>
      </w:r>
      <w:r w:rsidR="0071445D" w:rsidRPr="0071445D">
        <w:rPr>
          <w:rFonts w:ascii="Times New Roman Bold" w:hAnsi="Times New Roman Bold"/>
          <w:b/>
          <w:spacing w:val="-6"/>
          <w:lang w:val="pt-BR"/>
        </w:rPr>
        <w:t>năm 2023</w:t>
      </w:r>
      <w:r w:rsidR="0071445D" w:rsidRPr="0071445D">
        <w:rPr>
          <w:rFonts w:ascii="Times New Roman Bold" w:hAnsi="Times New Roman Bold"/>
          <w:b/>
          <w:spacing w:val="-6"/>
          <w:lang w:val="vi-VN"/>
        </w:rPr>
        <w:t xml:space="preserve"> </w:t>
      </w:r>
      <w:r w:rsidR="0071445D" w:rsidRPr="0071445D">
        <w:rPr>
          <w:rFonts w:ascii="Times New Roman Bold" w:hAnsi="Times New Roman Bold"/>
          <w:b/>
          <w:bCs/>
          <w:spacing w:val="-6"/>
          <w:lang w:val="pt-BR"/>
        </w:rPr>
        <w:t>của Tổng Kiểm toán nhà nước</w:t>
      </w:r>
      <w:r w:rsidR="0071445D" w:rsidRPr="0071445D">
        <w:rPr>
          <w:rFonts w:ascii="Times New Roman Bold" w:hAnsi="Times New Roman Bold"/>
          <w:b/>
          <w:bCs/>
          <w:spacing w:val="-6"/>
          <w:lang w:val="vi-VN"/>
        </w:rPr>
        <w:t xml:space="preserve"> và Quyết định số 09/2023/QĐ-KTNN ngày 02 tháng 6 năm 2023 của Tổng Kiểm toán nhà nước</w:t>
      </w:r>
    </w:p>
    <w:p w:rsidR="0033193E" w:rsidRPr="0071445D" w:rsidRDefault="00E7274D" w:rsidP="0071445D">
      <w:pPr>
        <w:spacing w:before="120" w:after="120" w:line="380" w:lineRule="exact"/>
        <w:ind w:firstLine="561"/>
        <w:jc w:val="both"/>
        <w:rPr>
          <w:rFonts w:ascii="Times New Roman" w:hAnsi="Times New Roman"/>
          <w:bCs/>
          <w:i/>
          <w:spacing w:val="-4"/>
          <w:szCs w:val="28"/>
          <w:lang w:val="vi-VN"/>
        </w:rPr>
      </w:pPr>
      <w:r w:rsidRPr="006C6595">
        <w:rPr>
          <w:rFonts w:ascii="Times New Roman" w:hAnsi="Times New Roman"/>
          <w:bCs/>
          <w:spacing w:val="-4"/>
          <w:szCs w:val="28"/>
          <w:lang w:val="pt-BR"/>
        </w:rPr>
        <w:t xml:space="preserve">Bãi bỏ toàn </w:t>
      </w:r>
      <w:r w:rsidR="00E657B7" w:rsidRPr="006C6595">
        <w:rPr>
          <w:rFonts w:ascii="Times New Roman" w:hAnsi="Times New Roman"/>
          <w:bCs/>
          <w:spacing w:val="-4"/>
          <w:szCs w:val="28"/>
          <w:lang w:val="pt-BR"/>
        </w:rPr>
        <w:t>bộ</w:t>
      </w:r>
      <w:r w:rsidR="00E657B7" w:rsidRPr="006C6595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C569EB" w:rsidRPr="006C6595">
        <w:rPr>
          <w:rFonts w:ascii="Times New Roman" w:hAnsi="Times New Roman"/>
          <w:bCs/>
          <w:spacing w:val="-4"/>
          <w:lang w:val="pt-BR"/>
        </w:rPr>
        <w:t>Quyết định số 01/</w:t>
      </w:r>
      <w:r w:rsidR="009B583B" w:rsidRPr="006C6595">
        <w:rPr>
          <w:rFonts w:ascii="Times New Roman" w:hAnsi="Times New Roman"/>
          <w:bCs/>
          <w:spacing w:val="-4"/>
          <w:lang w:val="pt-BR"/>
        </w:rPr>
        <w:t>2023</w:t>
      </w:r>
      <w:r w:rsidR="00C569EB" w:rsidRPr="006C6595">
        <w:rPr>
          <w:rFonts w:ascii="Times New Roman" w:hAnsi="Times New Roman"/>
          <w:bCs/>
          <w:spacing w:val="-4"/>
          <w:lang w:val="pt-BR"/>
        </w:rPr>
        <w:t xml:space="preserve">/QĐ-KTNN </w:t>
      </w:r>
      <w:r w:rsidR="00C569EB" w:rsidRPr="006C6595">
        <w:rPr>
          <w:rFonts w:ascii="Times New Roman" w:hAnsi="Times New Roman"/>
          <w:spacing w:val="-4"/>
          <w:lang w:val="pt-BR"/>
        </w:rPr>
        <w:t xml:space="preserve">ngày </w:t>
      </w:r>
      <w:r w:rsidR="009B583B" w:rsidRPr="006C6595">
        <w:rPr>
          <w:rFonts w:ascii="Times New Roman" w:hAnsi="Times New Roman"/>
          <w:spacing w:val="-4"/>
          <w:lang w:val="pt-BR"/>
        </w:rPr>
        <w:t>10</w:t>
      </w:r>
      <w:r w:rsidR="00C569EB" w:rsidRPr="006C6595">
        <w:rPr>
          <w:rFonts w:ascii="Times New Roman" w:hAnsi="Times New Roman"/>
          <w:spacing w:val="-4"/>
          <w:lang w:val="vi-VN"/>
        </w:rPr>
        <w:t xml:space="preserve"> </w:t>
      </w:r>
      <w:r w:rsidR="00C569EB" w:rsidRPr="006C6595">
        <w:rPr>
          <w:rFonts w:ascii="Times New Roman" w:hAnsi="Times New Roman"/>
          <w:spacing w:val="-4"/>
          <w:lang w:val="pt-BR"/>
        </w:rPr>
        <w:t xml:space="preserve">tháng </w:t>
      </w:r>
      <w:r w:rsidR="009B583B" w:rsidRPr="006C6595">
        <w:rPr>
          <w:rFonts w:ascii="Times New Roman" w:hAnsi="Times New Roman"/>
          <w:spacing w:val="-4"/>
          <w:lang w:val="pt-BR"/>
        </w:rPr>
        <w:t>01</w:t>
      </w:r>
      <w:r w:rsidR="00C569EB" w:rsidRPr="006C6595">
        <w:rPr>
          <w:rFonts w:ascii="Times New Roman" w:hAnsi="Times New Roman"/>
          <w:spacing w:val="-4"/>
          <w:lang w:val="vi-VN"/>
        </w:rPr>
        <w:t xml:space="preserve"> </w:t>
      </w:r>
      <w:r w:rsidR="00C569EB" w:rsidRPr="006C6595">
        <w:rPr>
          <w:rFonts w:ascii="Times New Roman" w:hAnsi="Times New Roman"/>
          <w:spacing w:val="-4"/>
          <w:lang w:val="pt-BR"/>
        </w:rPr>
        <w:t xml:space="preserve">năm </w:t>
      </w:r>
      <w:r w:rsidR="009B583B" w:rsidRPr="006C6595">
        <w:rPr>
          <w:rFonts w:ascii="Times New Roman" w:hAnsi="Times New Roman"/>
          <w:spacing w:val="-4"/>
          <w:lang w:val="pt-BR"/>
        </w:rPr>
        <w:t>2023</w:t>
      </w:r>
      <w:r w:rsidR="00C569EB" w:rsidRPr="006C6595">
        <w:rPr>
          <w:rFonts w:ascii="Times New Roman" w:hAnsi="Times New Roman"/>
          <w:spacing w:val="-4"/>
          <w:lang w:val="vi-VN"/>
        </w:rPr>
        <w:t xml:space="preserve"> </w:t>
      </w:r>
      <w:r w:rsidR="00C569EB" w:rsidRPr="006C6595">
        <w:rPr>
          <w:rFonts w:ascii="Times New Roman" w:hAnsi="Times New Roman"/>
          <w:bCs/>
          <w:spacing w:val="-4"/>
          <w:lang w:val="pt-BR"/>
        </w:rPr>
        <w:t>của Tổng Kiểm toán nhà nước</w:t>
      </w:r>
      <w:r w:rsidR="00C569EB" w:rsidRPr="006C6595">
        <w:rPr>
          <w:rFonts w:ascii="Times New Roman" w:hAnsi="Times New Roman"/>
          <w:bCs/>
          <w:spacing w:val="-4"/>
        </w:rPr>
        <w:t xml:space="preserve"> ban</w:t>
      </w:r>
      <w:r w:rsidR="00C569EB" w:rsidRPr="006C6595">
        <w:rPr>
          <w:rFonts w:ascii="Times New Roman" w:hAnsi="Times New Roman"/>
          <w:bCs/>
          <w:spacing w:val="-4"/>
          <w:lang w:val="vi-VN"/>
        </w:rPr>
        <w:t xml:space="preserve"> hành </w:t>
      </w:r>
      <w:r w:rsidR="009B583B" w:rsidRPr="006C6595">
        <w:rPr>
          <w:rFonts w:ascii="Times New Roman" w:hAnsi="Times New Roman"/>
          <w:bCs/>
          <w:spacing w:val="-4"/>
          <w:lang w:val="vi-VN"/>
        </w:rPr>
        <w:t>Hệ thống mẫu biểu hồ sơ kiểm toán</w:t>
      </w:r>
      <w:r w:rsidR="006C6595" w:rsidRPr="006C6595">
        <w:rPr>
          <w:rFonts w:ascii="Times New Roman" w:hAnsi="Times New Roman"/>
          <w:bCs/>
          <w:lang w:val="vi-VN"/>
        </w:rPr>
        <w:t xml:space="preserve"> và Quyết định số 09/2023/QĐ-KTNN ngày 02 tháng 6 năm 2023 của Tổng </w:t>
      </w:r>
      <w:r w:rsidR="006C6595" w:rsidRPr="006C6595">
        <w:rPr>
          <w:rFonts w:ascii="Times New Roman" w:hAnsi="Times New Roman"/>
          <w:bCs/>
          <w:lang w:val="vi-VN"/>
        </w:rPr>
        <w:lastRenderedPageBreak/>
        <w:t>Kiểm toán nhà nước sửa đổi, bổ sung một số điều của một số văn bản quy phạm do Tổng Kiểm toán nhà nước ban hành.</w:t>
      </w:r>
    </w:p>
    <w:p w:rsidR="005E6915" w:rsidRDefault="00E425C1" w:rsidP="0033193E">
      <w:pPr>
        <w:spacing w:before="120" w:after="120" w:line="380" w:lineRule="exact"/>
        <w:ind w:firstLine="561"/>
        <w:jc w:val="both"/>
        <w:rPr>
          <w:rFonts w:ascii="Times New Roman" w:hAnsi="Times New Roman"/>
          <w:bCs/>
          <w:i/>
          <w:spacing w:val="-4"/>
          <w:szCs w:val="28"/>
          <w:lang w:val="vi-VN"/>
        </w:rPr>
      </w:pPr>
      <w:r>
        <w:rPr>
          <w:rFonts w:ascii="Times New Roman" w:hAnsi="Times New Roman"/>
          <w:b/>
          <w:bCs/>
          <w:szCs w:val="28"/>
          <w:lang w:val="pt-BR"/>
        </w:rPr>
        <w:t>Điều 2</w:t>
      </w:r>
      <w:r w:rsidR="00364CB2" w:rsidRPr="002715E1">
        <w:rPr>
          <w:rFonts w:ascii="Times New Roman" w:hAnsi="Times New Roman"/>
          <w:b/>
          <w:bCs/>
          <w:szCs w:val="28"/>
          <w:lang w:val="pt-BR"/>
        </w:rPr>
        <w:t xml:space="preserve">. </w:t>
      </w:r>
      <w:r w:rsidR="00EE1009">
        <w:rPr>
          <w:rFonts w:ascii="Times New Roman" w:hAnsi="Times New Roman"/>
          <w:b/>
          <w:bCs/>
          <w:szCs w:val="28"/>
          <w:lang w:val="pt-BR"/>
        </w:rPr>
        <w:t>Điều</w:t>
      </w:r>
      <w:r w:rsidR="00EE1009">
        <w:rPr>
          <w:rFonts w:ascii="Times New Roman" w:hAnsi="Times New Roman"/>
          <w:b/>
          <w:bCs/>
          <w:szCs w:val="28"/>
          <w:lang w:val="vi-VN"/>
        </w:rPr>
        <w:t xml:space="preserve"> khoản thi hành</w:t>
      </w:r>
    </w:p>
    <w:p w:rsidR="000D4797" w:rsidRDefault="008931DF" w:rsidP="0033193E">
      <w:pPr>
        <w:spacing w:before="120" w:after="120" w:line="380" w:lineRule="exact"/>
        <w:ind w:firstLine="561"/>
        <w:jc w:val="both"/>
        <w:rPr>
          <w:rFonts w:ascii="Times New Roman" w:hAnsi="Times New Roman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lang w:val="pt-BR"/>
        </w:rPr>
        <w:t>Thông</w:t>
      </w:r>
      <w:r>
        <w:rPr>
          <w:rFonts w:ascii="Times New Roman" w:hAnsi="Times New Roman"/>
          <w:bCs/>
          <w:szCs w:val="28"/>
          <w:lang w:val="vi-VN"/>
        </w:rPr>
        <w:t xml:space="preserve"> tư 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này có hiệu lực thi hành </w:t>
      </w:r>
      <w:r w:rsidR="00F11297">
        <w:rPr>
          <w:rFonts w:ascii="Times New Roman" w:hAnsi="Times New Roman"/>
          <w:bCs/>
          <w:szCs w:val="28"/>
          <w:lang w:val="vi-VN"/>
        </w:rPr>
        <w:t xml:space="preserve">kể từ </w:t>
      </w:r>
      <w:r w:rsidR="007D5D57">
        <w:rPr>
          <w:rFonts w:ascii="Times New Roman" w:hAnsi="Times New Roman"/>
          <w:bCs/>
          <w:szCs w:val="28"/>
          <w:lang w:val="vi-VN"/>
        </w:rPr>
        <w:t>ngày...</w:t>
      </w:r>
      <w:r w:rsidR="0066523C">
        <w:rPr>
          <w:rFonts w:ascii="Times New Roman" w:hAnsi="Times New Roman"/>
          <w:bCs/>
          <w:szCs w:val="28"/>
          <w:lang w:val="vi-VN"/>
        </w:rPr>
        <w:t xml:space="preserve">.. </w:t>
      </w:r>
      <w:r w:rsidR="007D5D57">
        <w:rPr>
          <w:rFonts w:ascii="Times New Roman" w:hAnsi="Times New Roman"/>
          <w:bCs/>
          <w:szCs w:val="28"/>
        </w:rPr>
        <w:t>tháng</w:t>
      </w:r>
      <w:r w:rsidR="007D5D57">
        <w:rPr>
          <w:rFonts w:ascii="Times New Roman" w:hAnsi="Times New Roman"/>
          <w:bCs/>
          <w:szCs w:val="28"/>
          <w:lang w:val="vi-VN"/>
        </w:rPr>
        <w:t>...</w:t>
      </w:r>
      <w:r w:rsidR="0097374B">
        <w:rPr>
          <w:rFonts w:ascii="Times New Roman" w:hAnsi="Times New Roman"/>
          <w:bCs/>
          <w:szCs w:val="28"/>
          <w:lang w:val="vi-VN"/>
        </w:rPr>
        <w:t>...</w:t>
      </w:r>
      <w:r w:rsidR="0066523C">
        <w:rPr>
          <w:rFonts w:ascii="Times New Roman" w:hAnsi="Times New Roman"/>
          <w:bCs/>
          <w:szCs w:val="28"/>
          <w:lang w:val="vi-VN"/>
        </w:rPr>
        <w:t xml:space="preserve"> </w:t>
      </w:r>
      <w:r w:rsidR="0092182B">
        <w:rPr>
          <w:rFonts w:ascii="Times New Roman" w:hAnsi="Times New Roman"/>
          <w:bCs/>
          <w:szCs w:val="28"/>
          <w:lang w:val="vi-VN"/>
        </w:rPr>
        <w:t>năm 2026</w:t>
      </w:r>
      <w:r w:rsidR="003D71BC">
        <w:rPr>
          <w:rFonts w:ascii="Times New Roman" w:hAnsi="Times New Roman"/>
          <w:bCs/>
          <w:szCs w:val="28"/>
          <w:lang w:val="pt-BR"/>
        </w:rPr>
        <w:t>.</w:t>
      </w:r>
      <w:r w:rsidR="0066523C">
        <w:rPr>
          <w:rFonts w:ascii="Times New Roman" w:hAnsi="Times New Roman"/>
          <w:bCs/>
          <w:szCs w:val="28"/>
          <w:lang w:val="vi-VN"/>
        </w:rPr>
        <w:t xml:space="preserve"> </w:t>
      </w:r>
      <w:r w:rsidR="00117A07">
        <w:rPr>
          <w:rFonts w:ascii="Times New Roman" w:hAnsi="Times New Roman"/>
          <w:bCs/>
          <w:szCs w:val="28"/>
          <w:lang w:val="pt-BR"/>
        </w:rPr>
        <w:t>Thủ trưởng c</w:t>
      </w:r>
      <w:r w:rsidR="008D6467" w:rsidRPr="000A2DEC">
        <w:rPr>
          <w:rFonts w:ascii="Times New Roman" w:hAnsi="Times New Roman"/>
          <w:bCs/>
          <w:szCs w:val="28"/>
          <w:lang w:val="pt-BR"/>
        </w:rPr>
        <w:t>ác đơn v</w:t>
      </w:r>
      <w:r w:rsidR="00117A07">
        <w:rPr>
          <w:rFonts w:ascii="Times New Roman" w:hAnsi="Times New Roman"/>
          <w:bCs/>
          <w:szCs w:val="28"/>
          <w:lang w:val="pt-BR"/>
        </w:rPr>
        <w:t>ị trực thuộc Kiểm toán nhà nước và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 </w:t>
      </w:r>
      <w:r w:rsidR="007E74F0" w:rsidRPr="000A2DEC">
        <w:rPr>
          <w:rFonts w:ascii="Times New Roman" w:hAnsi="Times New Roman"/>
          <w:bCs/>
          <w:szCs w:val="28"/>
          <w:lang w:val="pt-BR"/>
        </w:rPr>
        <w:t xml:space="preserve">các tổ chức, cá nhân có liên quan chịu trách nhiệm thi hành </w:t>
      </w:r>
      <w:r w:rsidR="000D4797">
        <w:rPr>
          <w:rFonts w:ascii="Times New Roman" w:hAnsi="Times New Roman"/>
          <w:bCs/>
          <w:szCs w:val="28"/>
          <w:lang w:val="pt-BR"/>
        </w:rPr>
        <w:t>Thông</w:t>
      </w:r>
      <w:r w:rsidR="000D4797">
        <w:rPr>
          <w:rFonts w:ascii="Times New Roman" w:hAnsi="Times New Roman"/>
          <w:bCs/>
          <w:szCs w:val="28"/>
          <w:lang w:val="vi-VN"/>
        </w:rPr>
        <w:t xml:space="preserve"> tư </w:t>
      </w:r>
      <w:r w:rsidR="007E74F0" w:rsidRPr="000A2DEC">
        <w:rPr>
          <w:rFonts w:ascii="Times New Roman" w:hAnsi="Times New Roman"/>
          <w:bCs/>
          <w:szCs w:val="28"/>
          <w:lang w:val="pt-BR"/>
        </w:rPr>
        <w:t>này./.</w:t>
      </w:r>
    </w:p>
    <w:p w:rsidR="005E6915" w:rsidRPr="005E6915" w:rsidRDefault="005E6915" w:rsidP="005E6915">
      <w:pPr>
        <w:spacing w:before="120" w:after="120" w:line="360" w:lineRule="exact"/>
        <w:ind w:firstLine="561"/>
        <w:jc w:val="both"/>
        <w:rPr>
          <w:rFonts w:ascii="Times New Roman" w:hAnsi="Times New Roman"/>
          <w:bCs/>
          <w:i/>
          <w:spacing w:val="-4"/>
          <w:szCs w:val="28"/>
          <w:lang w:val="vi-VN"/>
        </w:rPr>
      </w:pP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5040"/>
        <w:gridCol w:w="3960"/>
      </w:tblGrid>
      <w:tr w:rsidR="00154872" w:rsidTr="00723A62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215FF2" w:rsidRPr="002715E1" w:rsidRDefault="00215FF2" w:rsidP="009F1670">
            <w:pPr>
              <w:ind w:left="-111" w:firstLine="90"/>
              <w:jc w:val="both"/>
              <w:rPr>
                <w:rFonts w:ascii="Times New Roman" w:hAnsi="Times New Roman"/>
                <w:i/>
                <w:iCs/>
                <w:sz w:val="24"/>
                <w:lang w:val="pt-BR"/>
              </w:rPr>
            </w:pPr>
            <w:r w:rsidRPr="002715E1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>Nơi nhận</w:t>
            </w:r>
            <w:r w:rsidRPr="002715E1">
              <w:rPr>
                <w:rFonts w:ascii="Times New Roman" w:hAnsi="Times New Roman"/>
                <w:i/>
                <w:iCs/>
                <w:sz w:val="24"/>
                <w:lang w:val="pt-BR"/>
              </w:rPr>
              <w:t>:</w:t>
            </w:r>
          </w:p>
          <w:p w:rsidR="00154872" w:rsidRPr="001F72B3" w:rsidRDefault="00324FC8" w:rsidP="00324FC8">
            <w:pPr>
              <w:keepNext/>
              <w:widowControl w:val="0"/>
              <w:tabs>
                <w:tab w:val="left" w:pos="709"/>
              </w:tabs>
              <w:ind w:left="-111" w:right="-105"/>
              <w:rPr>
                <w:rFonts w:ascii="Times New Roman" w:hAnsi="Times New Roman"/>
              </w:rPr>
            </w:pPr>
            <w:r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  <w:lang w:val="vi-VN"/>
              </w:rPr>
              <w:t>-</w:t>
            </w:r>
            <w:r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Ban Bí thư Trung ương Đảng;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Quốc hội, các Phó Chủ tịch Quốc hội;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nước, Phó Chủ tịch nước;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Thủ tướng, các Phó Thủ tướng Chính phủ;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Ủy ban Thường vụ Quốc hội;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T</w:t>
            </w:r>
            <w:r w:rsidR="00723A62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và các Ban của Đảng;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Chính phủ;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Hội đồng Dân tộc và các Ủy ban của Quốc hội;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Các Bộ, cơ quan ngang Bộ, cơ quan thuộc Chính phủ;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HĐND, UBND các tỉnh, thành phố trực thuộc T</w:t>
            </w:r>
            <w:r w:rsidR="00723A62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1C3B13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Viện KSND tối cao, Tòa án nhân dân tối cao;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Bộ Tư pháp (Cục Kiểm tra VBQPPL);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Công báo;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Lãnh đạo KTNN; các đơn vị trực thuộc KTNN;</w:t>
            </w:r>
            <w:r w:rsidR="00691BBC" w:rsidRPr="001F72B3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Lưu: VT, Vụ PC.</w:t>
            </w:r>
          </w:p>
        </w:tc>
        <w:tc>
          <w:tcPr>
            <w:tcW w:w="3960" w:type="dxa"/>
          </w:tcPr>
          <w:p w:rsidR="00154872" w:rsidRPr="00AD6141" w:rsidRDefault="004B6AA0" w:rsidP="005B69CB">
            <w:pPr>
              <w:pStyle w:val="BodyText"/>
              <w:ind w:left="-14" w:firstLine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D6141">
              <w:rPr>
                <w:rFonts w:ascii="Times New Roman" w:hAnsi="Times New Roman"/>
                <w:spacing w:val="-6"/>
                <w:sz w:val="26"/>
                <w:szCs w:val="26"/>
              </w:rPr>
              <w:t>TỔNG KIỂM TOÁN NHÀ NƯỚC</w:t>
            </w:r>
          </w:p>
          <w:p w:rsidR="00154872" w:rsidRPr="006B1A39" w:rsidRDefault="00154872" w:rsidP="00305958">
            <w:pPr>
              <w:ind w:right="429" w:firstLine="526"/>
              <w:jc w:val="center"/>
              <w:rPr>
                <w:rFonts w:ascii="Times New Roman" w:hAnsi="Times New Roman"/>
                <w:szCs w:val="28"/>
              </w:rPr>
            </w:pPr>
          </w:p>
          <w:p w:rsidR="00EE33A7" w:rsidRDefault="00EE33A7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F11297" w:rsidRPr="00F11297" w:rsidRDefault="00F11297" w:rsidP="005B69CB">
            <w:pPr>
              <w:ind w:firstLine="14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33193E" w:rsidRDefault="0033193E" w:rsidP="0033193E">
            <w:pPr>
              <w:rPr>
                <w:rFonts w:ascii="Times New Roman" w:hAnsi="Times New Roman"/>
                <w:szCs w:val="28"/>
              </w:rPr>
            </w:pPr>
          </w:p>
          <w:p w:rsidR="00AB392D" w:rsidRDefault="00AB392D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5B3CCE" w:rsidRDefault="005B3CCE" w:rsidP="008638B7">
            <w:pPr>
              <w:rPr>
                <w:rFonts w:ascii="Times New Roman" w:hAnsi="Times New Roman"/>
                <w:szCs w:val="28"/>
              </w:rPr>
            </w:pPr>
          </w:p>
          <w:p w:rsidR="0071445D" w:rsidRPr="006B1A39" w:rsidRDefault="0071445D" w:rsidP="008638B7">
            <w:pPr>
              <w:rPr>
                <w:rFonts w:ascii="Times New Roman" w:hAnsi="Times New Roman"/>
                <w:szCs w:val="28"/>
              </w:rPr>
            </w:pPr>
          </w:p>
          <w:p w:rsidR="00C65F93" w:rsidRPr="006B1A39" w:rsidRDefault="00C65F93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154872" w:rsidRPr="00913922" w:rsidRDefault="005B3CCE" w:rsidP="005B69CB">
            <w:pPr>
              <w:keepNext/>
              <w:widowControl w:val="0"/>
              <w:ind w:firstLine="1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Ngô Văn Tuấn</w:t>
            </w:r>
          </w:p>
        </w:tc>
      </w:tr>
    </w:tbl>
    <w:p w:rsidR="00154872" w:rsidRPr="00E62378" w:rsidRDefault="00154872" w:rsidP="00956F71">
      <w:pPr>
        <w:jc w:val="both"/>
        <w:rPr>
          <w:rFonts w:ascii="Arial" w:hAnsi="Arial"/>
          <w:lang w:val="vi-VN"/>
        </w:rPr>
      </w:pPr>
    </w:p>
    <w:sectPr w:rsidR="00154872" w:rsidRPr="00E62378" w:rsidSect="0033193E">
      <w:headerReference w:type="default" r:id="rId8"/>
      <w:pgSz w:w="11907" w:h="16840" w:code="9"/>
      <w:pgMar w:top="1134" w:right="1134" w:bottom="1247" w:left="1701" w:header="170" w:footer="17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F1" w:rsidRDefault="00D121F1" w:rsidP="005E7CE1">
      <w:r>
        <w:separator/>
      </w:r>
    </w:p>
  </w:endnote>
  <w:endnote w:type="continuationSeparator" w:id="0">
    <w:p w:rsidR="00D121F1" w:rsidRDefault="00D121F1" w:rsidP="005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F1" w:rsidRDefault="00D121F1" w:rsidP="005E7CE1">
      <w:r>
        <w:separator/>
      </w:r>
    </w:p>
  </w:footnote>
  <w:footnote w:type="continuationSeparator" w:id="0">
    <w:p w:rsidR="00D121F1" w:rsidRDefault="00D121F1" w:rsidP="005E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E32" w:rsidRPr="00EE1009" w:rsidRDefault="00FE7E32">
    <w:pPr>
      <w:pStyle w:val="Header"/>
      <w:jc w:val="center"/>
      <w:rPr>
        <w:rFonts w:ascii="Times New Roman" w:hAnsi="Times New Roman"/>
      </w:rPr>
    </w:pPr>
    <w:r w:rsidRPr="00EE1009">
      <w:rPr>
        <w:rFonts w:ascii="Times New Roman" w:hAnsi="Times New Roman"/>
      </w:rPr>
      <w:fldChar w:fldCharType="begin"/>
    </w:r>
    <w:r w:rsidRPr="00EE1009">
      <w:rPr>
        <w:rFonts w:ascii="Times New Roman" w:hAnsi="Times New Roman"/>
      </w:rPr>
      <w:instrText xml:space="preserve"> PAGE   \* MERGEFORMAT </w:instrText>
    </w:r>
    <w:r w:rsidRPr="00EE1009">
      <w:rPr>
        <w:rFonts w:ascii="Times New Roman" w:hAnsi="Times New Roman"/>
      </w:rPr>
      <w:fldChar w:fldCharType="separate"/>
    </w:r>
    <w:r w:rsidR="005F4EA6" w:rsidRPr="00EE1009">
      <w:rPr>
        <w:rFonts w:ascii="Times New Roman" w:hAnsi="Times New Roman"/>
        <w:noProof/>
      </w:rPr>
      <w:t>2</w:t>
    </w:r>
    <w:r w:rsidRPr="00EE1009">
      <w:rPr>
        <w:rFonts w:ascii="Times New Roman" w:hAnsi="Times New Roman"/>
        <w:noProof/>
      </w:rPr>
      <w:fldChar w:fldCharType="end"/>
    </w:r>
  </w:p>
  <w:p w:rsidR="00653A0A" w:rsidRDefault="00653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948"/>
    <w:multiLevelType w:val="hybridMultilevel"/>
    <w:tmpl w:val="A116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050E2"/>
    <w:multiLevelType w:val="hybridMultilevel"/>
    <w:tmpl w:val="3AF67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B2BE1"/>
    <w:multiLevelType w:val="hybridMultilevel"/>
    <w:tmpl w:val="1C24E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124C2"/>
    <w:multiLevelType w:val="hybridMultilevel"/>
    <w:tmpl w:val="92F8D1D0"/>
    <w:lvl w:ilvl="0" w:tplc="C83C2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4C86"/>
    <w:multiLevelType w:val="hybridMultilevel"/>
    <w:tmpl w:val="8822001A"/>
    <w:lvl w:ilvl="0" w:tplc="F004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0253"/>
    <w:multiLevelType w:val="hybridMultilevel"/>
    <w:tmpl w:val="9AE4B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0343B"/>
    <w:multiLevelType w:val="hybridMultilevel"/>
    <w:tmpl w:val="644E5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30B24"/>
    <w:multiLevelType w:val="hybridMultilevel"/>
    <w:tmpl w:val="25E2C96A"/>
    <w:lvl w:ilvl="0" w:tplc="9000F7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C263B"/>
    <w:multiLevelType w:val="hybridMultilevel"/>
    <w:tmpl w:val="A58682F4"/>
    <w:lvl w:ilvl="0" w:tplc="0F4AEEA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728E75ED"/>
    <w:multiLevelType w:val="hybridMultilevel"/>
    <w:tmpl w:val="CF6E6214"/>
    <w:lvl w:ilvl="0" w:tplc="EE6AFFD2">
      <w:start w:val="3"/>
      <w:numFmt w:val="bullet"/>
      <w:lvlText w:val="-"/>
      <w:lvlJc w:val="left"/>
      <w:pPr>
        <w:ind w:left="249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5"/>
    <w:rsid w:val="00006DDA"/>
    <w:rsid w:val="000075FE"/>
    <w:rsid w:val="00010A29"/>
    <w:rsid w:val="000121F6"/>
    <w:rsid w:val="0001586B"/>
    <w:rsid w:val="000158FB"/>
    <w:rsid w:val="00015E75"/>
    <w:rsid w:val="00017800"/>
    <w:rsid w:val="000217C2"/>
    <w:rsid w:val="00023697"/>
    <w:rsid w:val="00023BF0"/>
    <w:rsid w:val="000267B7"/>
    <w:rsid w:val="0003260E"/>
    <w:rsid w:val="000345F7"/>
    <w:rsid w:val="00040A6D"/>
    <w:rsid w:val="00052737"/>
    <w:rsid w:val="0006121A"/>
    <w:rsid w:val="000666CF"/>
    <w:rsid w:val="000761D5"/>
    <w:rsid w:val="000855B9"/>
    <w:rsid w:val="00085D19"/>
    <w:rsid w:val="000A03C5"/>
    <w:rsid w:val="000A2DEC"/>
    <w:rsid w:val="000A7B03"/>
    <w:rsid w:val="000B1F8F"/>
    <w:rsid w:val="000B62A0"/>
    <w:rsid w:val="000C15B0"/>
    <w:rsid w:val="000C3345"/>
    <w:rsid w:val="000D24B5"/>
    <w:rsid w:val="000D4797"/>
    <w:rsid w:val="000D59D4"/>
    <w:rsid w:val="000D6F24"/>
    <w:rsid w:val="000D7169"/>
    <w:rsid w:val="000D7BE3"/>
    <w:rsid w:val="000D7EEC"/>
    <w:rsid w:val="000E0C38"/>
    <w:rsid w:val="00101268"/>
    <w:rsid w:val="00113744"/>
    <w:rsid w:val="00116075"/>
    <w:rsid w:val="0011682C"/>
    <w:rsid w:val="00117A07"/>
    <w:rsid w:val="00123861"/>
    <w:rsid w:val="001269A0"/>
    <w:rsid w:val="0012723A"/>
    <w:rsid w:val="00127ED4"/>
    <w:rsid w:val="00130316"/>
    <w:rsid w:val="00132E50"/>
    <w:rsid w:val="001343CA"/>
    <w:rsid w:val="00146190"/>
    <w:rsid w:val="0014710D"/>
    <w:rsid w:val="00147D65"/>
    <w:rsid w:val="001505B1"/>
    <w:rsid w:val="001527E7"/>
    <w:rsid w:val="00154872"/>
    <w:rsid w:val="00155847"/>
    <w:rsid w:val="00157253"/>
    <w:rsid w:val="00171AAA"/>
    <w:rsid w:val="00172979"/>
    <w:rsid w:val="001741C7"/>
    <w:rsid w:val="00186D17"/>
    <w:rsid w:val="001911A4"/>
    <w:rsid w:val="00194D22"/>
    <w:rsid w:val="001953FC"/>
    <w:rsid w:val="00196F34"/>
    <w:rsid w:val="001972F3"/>
    <w:rsid w:val="00197C6C"/>
    <w:rsid w:val="001A5AF3"/>
    <w:rsid w:val="001B0F75"/>
    <w:rsid w:val="001B24AD"/>
    <w:rsid w:val="001B5644"/>
    <w:rsid w:val="001C00FE"/>
    <w:rsid w:val="001C3975"/>
    <w:rsid w:val="001C3B13"/>
    <w:rsid w:val="001C6527"/>
    <w:rsid w:val="001C6588"/>
    <w:rsid w:val="001D0B17"/>
    <w:rsid w:val="001D0B3C"/>
    <w:rsid w:val="001D2386"/>
    <w:rsid w:val="001D436F"/>
    <w:rsid w:val="001D610E"/>
    <w:rsid w:val="001D6441"/>
    <w:rsid w:val="001D75D7"/>
    <w:rsid w:val="001D783A"/>
    <w:rsid w:val="001E1E11"/>
    <w:rsid w:val="001E33DB"/>
    <w:rsid w:val="001F211E"/>
    <w:rsid w:val="001F4296"/>
    <w:rsid w:val="001F72B3"/>
    <w:rsid w:val="001F7D18"/>
    <w:rsid w:val="00200FB3"/>
    <w:rsid w:val="00201CEE"/>
    <w:rsid w:val="00211F06"/>
    <w:rsid w:val="00215FF2"/>
    <w:rsid w:val="00220F1E"/>
    <w:rsid w:val="00221C3D"/>
    <w:rsid w:val="00221CFB"/>
    <w:rsid w:val="00223D2E"/>
    <w:rsid w:val="002265E1"/>
    <w:rsid w:val="002317E9"/>
    <w:rsid w:val="00233792"/>
    <w:rsid w:val="00234F81"/>
    <w:rsid w:val="00240B79"/>
    <w:rsid w:val="002505F0"/>
    <w:rsid w:val="0025190C"/>
    <w:rsid w:val="00251BB4"/>
    <w:rsid w:val="002531A0"/>
    <w:rsid w:val="002606F9"/>
    <w:rsid w:val="0026636F"/>
    <w:rsid w:val="002715E1"/>
    <w:rsid w:val="00282B02"/>
    <w:rsid w:val="00283743"/>
    <w:rsid w:val="00285227"/>
    <w:rsid w:val="002930A5"/>
    <w:rsid w:val="002A4655"/>
    <w:rsid w:val="002A4F54"/>
    <w:rsid w:val="002B36DD"/>
    <w:rsid w:val="002B5C89"/>
    <w:rsid w:val="002C41EE"/>
    <w:rsid w:val="002C5C46"/>
    <w:rsid w:val="002D3B1B"/>
    <w:rsid w:val="002D62FE"/>
    <w:rsid w:val="002D758E"/>
    <w:rsid w:val="002D7A18"/>
    <w:rsid w:val="002E1991"/>
    <w:rsid w:val="002E2742"/>
    <w:rsid w:val="002F19FB"/>
    <w:rsid w:val="002F43DC"/>
    <w:rsid w:val="002F4E50"/>
    <w:rsid w:val="00305958"/>
    <w:rsid w:val="00306810"/>
    <w:rsid w:val="00307ADB"/>
    <w:rsid w:val="00315100"/>
    <w:rsid w:val="00324FC8"/>
    <w:rsid w:val="0033193E"/>
    <w:rsid w:val="00332257"/>
    <w:rsid w:val="00332EE7"/>
    <w:rsid w:val="00333615"/>
    <w:rsid w:val="00335422"/>
    <w:rsid w:val="00336487"/>
    <w:rsid w:val="0033789C"/>
    <w:rsid w:val="00341A5E"/>
    <w:rsid w:val="00342FB9"/>
    <w:rsid w:val="00357A12"/>
    <w:rsid w:val="0036098D"/>
    <w:rsid w:val="003619C1"/>
    <w:rsid w:val="00364CB2"/>
    <w:rsid w:val="00371A55"/>
    <w:rsid w:val="00375CD6"/>
    <w:rsid w:val="003811B5"/>
    <w:rsid w:val="00386827"/>
    <w:rsid w:val="003909B9"/>
    <w:rsid w:val="00395832"/>
    <w:rsid w:val="00397B6B"/>
    <w:rsid w:val="003A4567"/>
    <w:rsid w:val="003A59DA"/>
    <w:rsid w:val="003A6A25"/>
    <w:rsid w:val="003C0F8C"/>
    <w:rsid w:val="003C307E"/>
    <w:rsid w:val="003C4DE7"/>
    <w:rsid w:val="003D0BB6"/>
    <w:rsid w:val="003D24C9"/>
    <w:rsid w:val="003D2B82"/>
    <w:rsid w:val="003D52C6"/>
    <w:rsid w:val="003D71BC"/>
    <w:rsid w:val="003E1890"/>
    <w:rsid w:val="003E2DCB"/>
    <w:rsid w:val="003F7081"/>
    <w:rsid w:val="00400CA7"/>
    <w:rsid w:val="00410A51"/>
    <w:rsid w:val="004112AD"/>
    <w:rsid w:val="00412F00"/>
    <w:rsid w:val="004176D8"/>
    <w:rsid w:val="00421616"/>
    <w:rsid w:val="00421B61"/>
    <w:rsid w:val="0042569D"/>
    <w:rsid w:val="00425720"/>
    <w:rsid w:val="004301F1"/>
    <w:rsid w:val="0043226F"/>
    <w:rsid w:val="00433A6D"/>
    <w:rsid w:val="004408AD"/>
    <w:rsid w:val="00442C6F"/>
    <w:rsid w:val="004474D9"/>
    <w:rsid w:val="0045066A"/>
    <w:rsid w:val="0045180E"/>
    <w:rsid w:val="00456369"/>
    <w:rsid w:val="00471A69"/>
    <w:rsid w:val="00472390"/>
    <w:rsid w:val="00474E19"/>
    <w:rsid w:val="00482CF7"/>
    <w:rsid w:val="00483E98"/>
    <w:rsid w:val="00494780"/>
    <w:rsid w:val="00497877"/>
    <w:rsid w:val="004A1126"/>
    <w:rsid w:val="004A3BF4"/>
    <w:rsid w:val="004A3E5A"/>
    <w:rsid w:val="004A5375"/>
    <w:rsid w:val="004B6AA0"/>
    <w:rsid w:val="004C1340"/>
    <w:rsid w:val="004C5E8E"/>
    <w:rsid w:val="004D3199"/>
    <w:rsid w:val="004F25EA"/>
    <w:rsid w:val="004F7410"/>
    <w:rsid w:val="00502B8F"/>
    <w:rsid w:val="005030CF"/>
    <w:rsid w:val="0051067D"/>
    <w:rsid w:val="00515FA7"/>
    <w:rsid w:val="00523C70"/>
    <w:rsid w:val="00526911"/>
    <w:rsid w:val="00526E3F"/>
    <w:rsid w:val="005279AF"/>
    <w:rsid w:val="0054269C"/>
    <w:rsid w:val="0054779D"/>
    <w:rsid w:val="00547FF6"/>
    <w:rsid w:val="005530E4"/>
    <w:rsid w:val="0055454E"/>
    <w:rsid w:val="0056225A"/>
    <w:rsid w:val="00571E24"/>
    <w:rsid w:val="00577BC1"/>
    <w:rsid w:val="00580244"/>
    <w:rsid w:val="005820C4"/>
    <w:rsid w:val="00596536"/>
    <w:rsid w:val="005A0CF0"/>
    <w:rsid w:val="005A2D8C"/>
    <w:rsid w:val="005A7270"/>
    <w:rsid w:val="005A78A3"/>
    <w:rsid w:val="005B0665"/>
    <w:rsid w:val="005B3CCE"/>
    <w:rsid w:val="005B69CB"/>
    <w:rsid w:val="005C0DF2"/>
    <w:rsid w:val="005C3E45"/>
    <w:rsid w:val="005D3B1C"/>
    <w:rsid w:val="005E6915"/>
    <w:rsid w:val="005E7CE1"/>
    <w:rsid w:val="005F29C1"/>
    <w:rsid w:val="005F4EA6"/>
    <w:rsid w:val="00600BBF"/>
    <w:rsid w:val="00601766"/>
    <w:rsid w:val="0060419A"/>
    <w:rsid w:val="0061490D"/>
    <w:rsid w:val="00615CF2"/>
    <w:rsid w:val="00624012"/>
    <w:rsid w:val="0062661B"/>
    <w:rsid w:val="006317DA"/>
    <w:rsid w:val="00641509"/>
    <w:rsid w:val="006430C8"/>
    <w:rsid w:val="006468E5"/>
    <w:rsid w:val="00653A0A"/>
    <w:rsid w:val="0065440C"/>
    <w:rsid w:val="0065713D"/>
    <w:rsid w:val="0065732F"/>
    <w:rsid w:val="0066123A"/>
    <w:rsid w:val="00663634"/>
    <w:rsid w:val="0066523C"/>
    <w:rsid w:val="00674A4C"/>
    <w:rsid w:val="00681167"/>
    <w:rsid w:val="006812D4"/>
    <w:rsid w:val="00691BBC"/>
    <w:rsid w:val="00692754"/>
    <w:rsid w:val="00692F4A"/>
    <w:rsid w:val="006962A1"/>
    <w:rsid w:val="006A058C"/>
    <w:rsid w:val="006B0670"/>
    <w:rsid w:val="006B1A39"/>
    <w:rsid w:val="006C6595"/>
    <w:rsid w:val="006C7963"/>
    <w:rsid w:val="006D32EE"/>
    <w:rsid w:val="006D6BA6"/>
    <w:rsid w:val="006E1007"/>
    <w:rsid w:val="006E13BE"/>
    <w:rsid w:val="006E1E5E"/>
    <w:rsid w:val="006F335D"/>
    <w:rsid w:val="006F381D"/>
    <w:rsid w:val="006F66EA"/>
    <w:rsid w:val="00703FA1"/>
    <w:rsid w:val="0071028B"/>
    <w:rsid w:val="00710C8C"/>
    <w:rsid w:val="00712A82"/>
    <w:rsid w:val="0071445D"/>
    <w:rsid w:val="00720216"/>
    <w:rsid w:val="00723A62"/>
    <w:rsid w:val="00725485"/>
    <w:rsid w:val="0072641D"/>
    <w:rsid w:val="007318E1"/>
    <w:rsid w:val="0074350D"/>
    <w:rsid w:val="00750D41"/>
    <w:rsid w:val="00751644"/>
    <w:rsid w:val="0076595C"/>
    <w:rsid w:val="00767A9C"/>
    <w:rsid w:val="0077461A"/>
    <w:rsid w:val="00774B7E"/>
    <w:rsid w:val="00777652"/>
    <w:rsid w:val="00777A08"/>
    <w:rsid w:val="00784264"/>
    <w:rsid w:val="0078498D"/>
    <w:rsid w:val="00797F1E"/>
    <w:rsid w:val="007A7D3B"/>
    <w:rsid w:val="007B317A"/>
    <w:rsid w:val="007B4975"/>
    <w:rsid w:val="007C3D8A"/>
    <w:rsid w:val="007C460C"/>
    <w:rsid w:val="007D36DE"/>
    <w:rsid w:val="007D5D57"/>
    <w:rsid w:val="007E267E"/>
    <w:rsid w:val="007E74F0"/>
    <w:rsid w:val="00801D55"/>
    <w:rsid w:val="008335EE"/>
    <w:rsid w:val="00840628"/>
    <w:rsid w:val="0084414D"/>
    <w:rsid w:val="00845AA7"/>
    <w:rsid w:val="00845B49"/>
    <w:rsid w:val="00860AB5"/>
    <w:rsid w:val="008638B7"/>
    <w:rsid w:val="00870597"/>
    <w:rsid w:val="00871B90"/>
    <w:rsid w:val="008744F9"/>
    <w:rsid w:val="0088309A"/>
    <w:rsid w:val="008879C9"/>
    <w:rsid w:val="008931DF"/>
    <w:rsid w:val="00893FB4"/>
    <w:rsid w:val="008A5485"/>
    <w:rsid w:val="008A7244"/>
    <w:rsid w:val="008B115A"/>
    <w:rsid w:val="008B3965"/>
    <w:rsid w:val="008B3B97"/>
    <w:rsid w:val="008B463C"/>
    <w:rsid w:val="008B732B"/>
    <w:rsid w:val="008C076D"/>
    <w:rsid w:val="008C1D7D"/>
    <w:rsid w:val="008C583E"/>
    <w:rsid w:val="008C79F6"/>
    <w:rsid w:val="008D6467"/>
    <w:rsid w:val="008D6C59"/>
    <w:rsid w:val="008E057F"/>
    <w:rsid w:val="008E7200"/>
    <w:rsid w:val="008E7313"/>
    <w:rsid w:val="008F310E"/>
    <w:rsid w:val="0090219E"/>
    <w:rsid w:val="00903905"/>
    <w:rsid w:val="00912003"/>
    <w:rsid w:val="00913922"/>
    <w:rsid w:val="0091507F"/>
    <w:rsid w:val="0092182B"/>
    <w:rsid w:val="00924668"/>
    <w:rsid w:val="00925ABE"/>
    <w:rsid w:val="0092654E"/>
    <w:rsid w:val="00943490"/>
    <w:rsid w:val="0095135C"/>
    <w:rsid w:val="00955D58"/>
    <w:rsid w:val="00956F71"/>
    <w:rsid w:val="00964090"/>
    <w:rsid w:val="0096721B"/>
    <w:rsid w:val="0097374B"/>
    <w:rsid w:val="00977ADC"/>
    <w:rsid w:val="00982F5F"/>
    <w:rsid w:val="00985E3E"/>
    <w:rsid w:val="00986BE6"/>
    <w:rsid w:val="00986FA7"/>
    <w:rsid w:val="0099350D"/>
    <w:rsid w:val="00995939"/>
    <w:rsid w:val="009A1F28"/>
    <w:rsid w:val="009A34FA"/>
    <w:rsid w:val="009A60D3"/>
    <w:rsid w:val="009A78C0"/>
    <w:rsid w:val="009B583B"/>
    <w:rsid w:val="009C1C76"/>
    <w:rsid w:val="009D054B"/>
    <w:rsid w:val="009D2446"/>
    <w:rsid w:val="009E42D1"/>
    <w:rsid w:val="009E709C"/>
    <w:rsid w:val="009F1670"/>
    <w:rsid w:val="009F424D"/>
    <w:rsid w:val="009F6E8E"/>
    <w:rsid w:val="00A00B57"/>
    <w:rsid w:val="00A02D40"/>
    <w:rsid w:val="00A056BA"/>
    <w:rsid w:val="00A254F1"/>
    <w:rsid w:val="00A2696D"/>
    <w:rsid w:val="00A307FD"/>
    <w:rsid w:val="00A341C8"/>
    <w:rsid w:val="00A36B27"/>
    <w:rsid w:val="00A36CB9"/>
    <w:rsid w:val="00A40AC0"/>
    <w:rsid w:val="00A50C7F"/>
    <w:rsid w:val="00A51AB3"/>
    <w:rsid w:val="00A5253A"/>
    <w:rsid w:val="00A54BD8"/>
    <w:rsid w:val="00A55800"/>
    <w:rsid w:val="00A57BAF"/>
    <w:rsid w:val="00A61111"/>
    <w:rsid w:val="00A61E9A"/>
    <w:rsid w:val="00A63967"/>
    <w:rsid w:val="00A656CD"/>
    <w:rsid w:val="00A8713F"/>
    <w:rsid w:val="00A92C73"/>
    <w:rsid w:val="00A930CD"/>
    <w:rsid w:val="00A93667"/>
    <w:rsid w:val="00A9576C"/>
    <w:rsid w:val="00AA4EE3"/>
    <w:rsid w:val="00AA55C3"/>
    <w:rsid w:val="00AA6A6B"/>
    <w:rsid w:val="00AA7D6E"/>
    <w:rsid w:val="00AB3203"/>
    <w:rsid w:val="00AB392D"/>
    <w:rsid w:val="00AB7C79"/>
    <w:rsid w:val="00AC44A5"/>
    <w:rsid w:val="00AC4D6B"/>
    <w:rsid w:val="00AD0C80"/>
    <w:rsid w:val="00AD6141"/>
    <w:rsid w:val="00AD77F5"/>
    <w:rsid w:val="00AE29B4"/>
    <w:rsid w:val="00AE2EC6"/>
    <w:rsid w:val="00AE78AB"/>
    <w:rsid w:val="00B016B9"/>
    <w:rsid w:val="00B0296C"/>
    <w:rsid w:val="00B30A26"/>
    <w:rsid w:val="00B347C7"/>
    <w:rsid w:val="00B34EE0"/>
    <w:rsid w:val="00B36BA6"/>
    <w:rsid w:val="00B43810"/>
    <w:rsid w:val="00B62417"/>
    <w:rsid w:val="00B630CD"/>
    <w:rsid w:val="00B6327A"/>
    <w:rsid w:val="00B642E1"/>
    <w:rsid w:val="00B66917"/>
    <w:rsid w:val="00B718AC"/>
    <w:rsid w:val="00B822F7"/>
    <w:rsid w:val="00B831A7"/>
    <w:rsid w:val="00B8692A"/>
    <w:rsid w:val="00B8794D"/>
    <w:rsid w:val="00B92CF5"/>
    <w:rsid w:val="00B93C06"/>
    <w:rsid w:val="00B95C1D"/>
    <w:rsid w:val="00B96051"/>
    <w:rsid w:val="00BA7A96"/>
    <w:rsid w:val="00BB43C0"/>
    <w:rsid w:val="00BB54A9"/>
    <w:rsid w:val="00BC11FC"/>
    <w:rsid w:val="00BC1600"/>
    <w:rsid w:val="00BC5A05"/>
    <w:rsid w:val="00BD01A5"/>
    <w:rsid w:val="00BD3E0D"/>
    <w:rsid w:val="00BD7BE1"/>
    <w:rsid w:val="00BE15E7"/>
    <w:rsid w:val="00BE4AA9"/>
    <w:rsid w:val="00BE5D2D"/>
    <w:rsid w:val="00C05BD2"/>
    <w:rsid w:val="00C068BF"/>
    <w:rsid w:val="00C07A9F"/>
    <w:rsid w:val="00C20831"/>
    <w:rsid w:val="00C2756A"/>
    <w:rsid w:val="00C27915"/>
    <w:rsid w:val="00C3585C"/>
    <w:rsid w:val="00C36F1A"/>
    <w:rsid w:val="00C41486"/>
    <w:rsid w:val="00C42B0E"/>
    <w:rsid w:val="00C505BD"/>
    <w:rsid w:val="00C54B66"/>
    <w:rsid w:val="00C55B6D"/>
    <w:rsid w:val="00C569EB"/>
    <w:rsid w:val="00C65F93"/>
    <w:rsid w:val="00C67AF2"/>
    <w:rsid w:val="00C8251C"/>
    <w:rsid w:val="00C837FD"/>
    <w:rsid w:val="00CA5161"/>
    <w:rsid w:val="00CA53C2"/>
    <w:rsid w:val="00CB1FED"/>
    <w:rsid w:val="00CB4494"/>
    <w:rsid w:val="00CC0F45"/>
    <w:rsid w:val="00CE0CBD"/>
    <w:rsid w:val="00CE2AEF"/>
    <w:rsid w:val="00CE32C7"/>
    <w:rsid w:val="00CE5279"/>
    <w:rsid w:val="00CF2A78"/>
    <w:rsid w:val="00CF610E"/>
    <w:rsid w:val="00CF6CF8"/>
    <w:rsid w:val="00D00AF5"/>
    <w:rsid w:val="00D0453B"/>
    <w:rsid w:val="00D06A3B"/>
    <w:rsid w:val="00D107D9"/>
    <w:rsid w:val="00D121F1"/>
    <w:rsid w:val="00D201FB"/>
    <w:rsid w:val="00D20466"/>
    <w:rsid w:val="00D25792"/>
    <w:rsid w:val="00D262A9"/>
    <w:rsid w:val="00D3261E"/>
    <w:rsid w:val="00D42EC2"/>
    <w:rsid w:val="00D43594"/>
    <w:rsid w:val="00D44383"/>
    <w:rsid w:val="00D469EE"/>
    <w:rsid w:val="00D50A41"/>
    <w:rsid w:val="00D543AB"/>
    <w:rsid w:val="00D576A5"/>
    <w:rsid w:val="00D62DE4"/>
    <w:rsid w:val="00D67E39"/>
    <w:rsid w:val="00D77E66"/>
    <w:rsid w:val="00D844A1"/>
    <w:rsid w:val="00D853D0"/>
    <w:rsid w:val="00D86D94"/>
    <w:rsid w:val="00D941CD"/>
    <w:rsid w:val="00DB0468"/>
    <w:rsid w:val="00DB5783"/>
    <w:rsid w:val="00DB64C8"/>
    <w:rsid w:val="00DB6C6F"/>
    <w:rsid w:val="00DC1AF4"/>
    <w:rsid w:val="00DC2858"/>
    <w:rsid w:val="00DC7379"/>
    <w:rsid w:val="00DD0A0F"/>
    <w:rsid w:val="00DD1891"/>
    <w:rsid w:val="00DD434E"/>
    <w:rsid w:val="00DD5169"/>
    <w:rsid w:val="00DE1620"/>
    <w:rsid w:val="00DE63F5"/>
    <w:rsid w:val="00DE7FBC"/>
    <w:rsid w:val="00DF2079"/>
    <w:rsid w:val="00DF7665"/>
    <w:rsid w:val="00E014D3"/>
    <w:rsid w:val="00E04B8D"/>
    <w:rsid w:val="00E109DE"/>
    <w:rsid w:val="00E13909"/>
    <w:rsid w:val="00E15122"/>
    <w:rsid w:val="00E15CA2"/>
    <w:rsid w:val="00E225EB"/>
    <w:rsid w:val="00E26033"/>
    <w:rsid w:val="00E355D7"/>
    <w:rsid w:val="00E42164"/>
    <w:rsid w:val="00E425C1"/>
    <w:rsid w:val="00E56A20"/>
    <w:rsid w:val="00E62378"/>
    <w:rsid w:val="00E657B7"/>
    <w:rsid w:val="00E65F87"/>
    <w:rsid w:val="00E66081"/>
    <w:rsid w:val="00E67578"/>
    <w:rsid w:val="00E7219A"/>
    <w:rsid w:val="00E7274D"/>
    <w:rsid w:val="00E74E97"/>
    <w:rsid w:val="00E80566"/>
    <w:rsid w:val="00E84ECD"/>
    <w:rsid w:val="00E86650"/>
    <w:rsid w:val="00E875A7"/>
    <w:rsid w:val="00E94C55"/>
    <w:rsid w:val="00E952D4"/>
    <w:rsid w:val="00EA08D0"/>
    <w:rsid w:val="00EA48B2"/>
    <w:rsid w:val="00EA65CD"/>
    <w:rsid w:val="00EA6903"/>
    <w:rsid w:val="00EB2726"/>
    <w:rsid w:val="00EB3157"/>
    <w:rsid w:val="00EB4EBE"/>
    <w:rsid w:val="00EB5904"/>
    <w:rsid w:val="00ED0620"/>
    <w:rsid w:val="00ED2B35"/>
    <w:rsid w:val="00ED2E50"/>
    <w:rsid w:val="00EE0E7B"/>
    <w:rsid w:val="00EE1009"/>
    <w:rsid w:val="00EE33A7"/>
    <w:rsid w:val="00EE5FEA"/>
    <w:rsid w:val="00EF2ABB"/>
    <w:rsid w:val="00F01C16"/>
    <w:rsid w:val="00F100C6"/>
    <w:rsid w:val="00F11297"/>
    <w:rsid w:val="00F14916"/>
    <w:rsid w:val="00F211E8"/>
    <w:rsid w:val="00F3244C"/>
    <w:rsid w:val="00F335A4"/>
    <w:rsid w:val="00F340EE"/>
    <w:rsid w:val="00F37982"/>
    <w:rsid w:val="00F37E51"/>
    <w:rsid w:val="00F40EBA"/>
    <w:rsid w:val="00F411EB"/>
    <w:rsid w:val="00F423CA"/>
    <w:rsid w:val="00F46A15"/>
    <w:rsid w:val="00F5328D"/>
    <w:rsid w:val="00F7191F"/>
    <w:rsid w:val="00F7361B"/>
    <w:rsid w:val="00F76E12"/>
    <w:rsid w:val="00F827EE"/>
    <w:rsid w:val="00F856D4"/>
    <w:rsid w:val="00F85FEF"/>
    <w:rsid w:val="00F9374C"/>
    <w:rsid w:val="00F96A9D"/>
    <w:rsid w:val="00F96EF3"/>
    <w:rsid w:val="00FA3888"/>
    <w:rsid w:val="00FB4039"/>
    <w:rsid w:val="00FC065A"/>
    <w:rsid w:val="00FD0222"/>
    <w:rsid w:val="00FD0287"/>
    <w:rsid w:val="00FD454D"/>
    <w:rsid w:val="00FD49B3"/>
    <w:rsid w:val="00FE376A"/>
    <w:rsid w:val="00FE4352"/>
    <w:rsid w:val="00FE50FC"/>
    <w:rsid w:val="00FE777F"/>
    <w:rsid w:val="00FE7E32"/>
    <w:rsid w:val="00FF335A"/>
    <w:rsid w:val="00FF4626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643C8-4100-4303-B9F9-54359CB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.VnTimeH" w:hAnsi=".VnTimeH"/>
      <w:b/>
      <w:bCs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odyTextIndent3">
    <w:name w:val="Body Text Indent 3"/>
    <w:basedOn w:val="Normal"/>
    <w:pPr>
      <w:spacing w:line="288" w:lineRule="auto"/>
      <w:ind w:firstLine="540"/>
      <w:jc w:val="both"/>
    </w:pPr>
    <w:rPr>
      <w:lang w:val="fr-FR"/>
    </w:rPr>
  </w:style>
  <w:style w:type="paragraph" w:styleId="BalloonText">
    <w:name w:val="Balloon Text"/>
    <w:basedOn w:val="Normal"/>
    <w:semiHidden/>
    <w:rsid w:val="006B0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7CE1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7CE1"/>
    <w:rPr>
      <w:rFonts w:ascii=".VnTime" w:hAnsi=".VnTime"/>
      <w:sz w:val="28"/>
      <w:szCs w:val="24"/>
    </w:rPr>
  </w:style>
  <w:style w:type="table" w:styleId="TableGrid">
    <w:name w:val="Table Grid"/>
    <w:basedOn w:val="TableNormal"/>
    <w:rsid w:val="00A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0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A48FF-82D7-47E7-8083-67BE419D1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76A1A-0B38-4C46-9954-A58FD439E77C}"/>
</file>

<file path=customXml/itemProps3.xml><?xml version="1.0" encoding="utf-8"?>
<ds:datastoreItem xmlns:ds="http://schemas.openxmlformats.org/officeDocument/2006/customXml" ds:itemID="{E4CAD4A6-78BA-4ED5-A275-97DE3377D814}"/>
</file>

<file path=customXml/itemProps4.xml><?xml version="1.0" encoding="utf-8"?>
<ds:datastoreItem xmlns:ds="http://schemas.openxmlformats.org/officeDocument/2006/customXml" ds:itemID="{48065D8F-7968-49B4-B3AE-06B49FBFA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KiÓm to¸n Nhµ n­íc</vt:lpstr>
    </vt:vector>
  </TitlesOfParts>
  <Company>ktnnkv1</Company>
  <LinksUpToDate>false</LinksUpToDate>
  <CharactersWithSpaces>2871</CharactersWithSpaces>
  <SharedDoc>false</SharedDoc>
  <HLinks>
    <vt:vector size="6" baseType="variant"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https://thuvienphapluat.vn/van-ban/Bo-may-hanh-chinh/Luat-ban-hanh-van-ban-quy-pham-phap-luat-2025-so-64-2025-QH15-639239.aspx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KiÓm to¸n Nhµ n­íc</dc:title>
  <dc:subject/>
  <dc:creator>oanh</dc:creator>
  <cp:keywords/>
  <dc:description/>
  <cp:lastModifiedBy>Nguyễn Thanh Hà</cp:lastModifiedBy>
  <cp:revision>2</cp:revision>
  <cp:lastPrinted>2026-04-02T03:22:00Z</cp:lastPrinted>
  <dcterms:created xsi:type="dcterms:W3CDTF">2026-04-03T10:15:00Z</dcterms:created>
  <dcterms:modified xsi:type="dcterms:W3CDTF">2026-04-03T10:15:00Z</dcterms:modified>
</cp:coreProperties>
</file>